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EC" w:rsidRPr="00BD69FF" w:rsidRDefault="00FF7FEC" w:rsidP="00F948A5">
      <w:pPr>
        <w:widowControl/>
        <w:adjustRightInd w:val="0"/>
        <w:snapToGrid w:val="0"/>
        <w:ind w:firstLineChars="450" w:firstLine="1441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int="eastAsia"/>
          <w:b/>
          <w:color w:val="000000"/>
          <w:sz w:val="32"/>
        </w:rPr>
        <w:t>台南應用科技大學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日間部七年一貫制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音樂系科目表</w:t>
      </w:r>
    </w:p>
    <w:p w:rsidR="00FF7FEC" w:rsidRPr="00FA472E" w:rsidRDefault="00FF7FEC" w:rsidP="00EC24A2">
      <w:pPr>
        <w:adjustRightInd w:val="0"/>
        <w:snapToGrid w:val="0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 xml:space="preserve">                 (</w:t>
      </w:r>
      <w:r>
        <w:rPr>
          <w:rFonts w:eastAsia="標楷體"/>
          <w:color w:val="000000"/>
          <w:sz w:val="28"/>
          <w:szCs w:val="28"/>
        </w:rPr>
        <w:t>104</w:t>
      </w:r>
      <w:r>
        <w:rPr>
          <w:rFonts w:ascii="標楷體" w:eastAsia="標楷體" w:hint="eastAsia"/>
          <w:color w:val="000000"/>
          <w:sz w:val="28"/>
        </w:rPr>
        <w:t>學年度入學學生適用</w:t>
      </w:r>
      <w:r>
        <w:rPr>
          <w:rFonts w:ascii="標楷體" w:eastAsia="標楷體"/>
          <w:color w:val="000000"/>
          <w:sz w:val="28"/>
        </w:rPr>
        <w:t>)                  (</w:t>
      </w:r>
      <w:r>
        <w:rPr>
          <w:rFonts w:ascii="標楷體" w:eastAsia="標楷體" w:hint="eastAsia"/>
          <w:color w:val="000000"/>
          <w:sz w:val="28"/>
        </w:rPr>
        <w:t>鍵盤組</w:t>
      </w:r>
      <w:r>
        <w:rPr>
          <w:rFonts w:ascii="標楷體" w:eastAsia="標楷體"/>
          <w:color w:val="000000"/>
          <w:sz w:val="28"/>
        </w:rPr>
        <w:t>)</w:t>
      </w:r>
    </w:p>
    <w:p w:rsidR="00FF7FEC" w:rsidRDefault="00FF7FEC" w:rsidP="00486E80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04"/>
          <w:attr w:name="Day" w:val="29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104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04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29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系課程委員會議通過</w:t>
      </w:r>
    </w:p>
    <w:p w:rsidR="00FF7FEC" w:rsidRDefault="00FF7FEC" w:rsidP="00123CD1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07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07</w:t>
      </w:r>
      <w:r>
        <w:rPr>
          <w:rFonts w:eastAsia="標楷體" w:hint="eastAsia"/>
          <w:kern w:val="0"/>
          <w:sz w:val="20"/>
          <w:szCs w:val="20"/>
        </w:rPr>
        <w:t>日系課程委員會議修正通過</w:t>
      </w:r>
    </w:p>
    <w:p w:rsidR="00FF7FEC" w:rsidRDefault="00FF7FEC" w:rsidP="00123CD1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6"/>
          <w:attr w:name="Month" w:val="05"/>
          <w:attr w:name="Day" w:val="09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105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05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09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系課程委員會議修正</w:t>
      </w:r>
    </w:p>
    <w:p w:rsidR="00FF7FEC" w:rsidRDefault="00FF7FEC" w:rsidP="00123CD1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日院課程委員會議通過</w:t>
      </w:r>
    </w:p>
    <w:p w:rsidR="00FF7FEC" w:rsidRDefault="00FF7FEC" w:rsidP="0033095E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6"/>
          <w:attr w:name="Month" w:val="05"/>
          <w:attr w:name="Day" w:val="18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105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05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18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校課程委員會議通過</w:t>
      </w:r>
    </w:p>
    <w:p w:rsidR="00FF7FEC" w:rsidRDefault="00FF7FEC" w:rsidP="0033095E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6"/>
          <w:attr w:name="Month" w:val="06"/>
          <w:attr w:name="Day" w:val="15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105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06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15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教務會議通過</w:t>
      </w:r>
    </w:p>
    <w:p w:rsidR="00FF7FEC" w:rsidRPr="00B84AA8" w:rsidRDefault="00FF7FEC" w:rsidP="00EC24A2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7"/>
          <w:attr w:name="Month" w:val="04"/>
          <w:attr w:name="Day" w:val="19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106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04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19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系課程委員會議修正通過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FF7FEC" w:rsidRPr="00474219" w:rsidTr="00EC24A2">
        <w:trPr>
          <w:cantSplit/>
          <w:trHeight w:hRule="exact" w:val="510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804149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A2A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第一學年</w:t>
            </w:r>
          </w:p>
          <w:p w:rsidR="00FF7FEC" w:rsidRPr="00474219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(104)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第二學年</w:t>
            </w:r>
          </w:p>
          <w:p w:rsidR="00FF7FEC" w:rsidRPr="008B639A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(105)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第三學年</w:t>
            </w:r>
          </w:p>
          <w:p w:rsidR="00FF7FEC" w:rsidRPr="008B639A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(106)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第四學年</w:t>
            </w:r>
          </w:p>
          <w:p w:rsidR="00FF7FEC" w:rsidRPr="008B639A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(107)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第五學年</w:t>
            </w:r>
          </w:p>
          <w:p w:rsidR="00FF7FEC" w:rsidRPr="008B639A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(108)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第六學年</w:t>
            </w:r>
          </w:p>
          <w:p w:rsidR="00FF7FEC" w:rsidRPr="008B639A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(109)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B639A">
              <w:rPr>
                <w:rFonts w:eastAsia="標楷體" w:hint="eastAsia"/>
                <w:sz w:val="20"/>
              </w:rPr>
              <w:t>第七學年</w:t>
            </w:r>
          </w:p>
          <w:p w:rsidR="00FF7FEC" w:rsidRPr="008B639A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(110)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備註</w:t>
            </w:r>
          </w:p>
        </w:tc>
      </w:tr>
      <w:tr w:rsidR="00FF7FEC" w:rsidRPr="00474219" w:rsidTr="0033095E">
        <w:trPr>
          <w:cantSplit/>
          <w:trHeight w:val="375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/>
                <w:sz w:val="20"/>
                <w:szCs w:val="20"/>
              </w:rPr>
              <w:t xml:space="preserve"> </w:t>
            </w: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6D6532">
        <w:trPr>
          <w:cantSplit/>
          <w:trHeight w:val="538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EC24A2">
        <w:trPr>
          <w:cantSplit/>
          <w:trHeight w:val="607"/>
          <w:jc w:val="center"/>
        </w:trPr>
        <w:tc>
          <w:tcPr>
            <w:tcW w:w="3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一般科目</w:t>
            </w:r>
            <w:r w:rsidRPr="006D653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語文領域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國文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E306A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Chinese I-VI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2367E4">
        <w:trPr>
          <w:cantSplit/>
          <w:trHeight w:val="573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6D6532" w:rsidRDefault="00FF7FEC" w:rsidP="00E306AB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英文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E306A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English I-VI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EC24A2">
        <w:trPr>
          <w:cantSplit/>
          <w:trHeight w:hRule="exact" w:val="907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02495A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2495A">
              <w:rPr>
                <w:rFonts w:eastAsia="標楷體" w:hint="eastAsia"/>
                <w:sz w:val="20"/>
                <w:szCs w:val="20"/>
              </w:rPr>
              <w:t>數</w:t>
            </w:r>
            <w:r>
              <w:rPr>
                <w:rFonts w:eastAsia="標楷體" w:hint="eastAsia"/>
                <w:sz w:val="20"/>
                <w:szCs w:val="20"/>
              </w:rPr>
              <w:t>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（三）</w:t>
            </w:r>
          </w:p>
          <w:p w:rsidR="00FF7FEC" w:rsidRPr="006D6532" w:rsidRDefault="00FF7FEC" w:rsidP="00E306A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Mathmatics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EC24A2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歷史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（一）（二）</w:t>
            </w:r>
          </w:p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History I-II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02495A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地理</w:t>
            </w:r>
          </w:p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02495A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公民與社會</w:t>
            </w:r>
          </w:p>
          <w:p w:rsidR="00FF7FEC" w:rsidRPr="006D6532" w:rsidRDefault="00FF7FEC" w:rsidP="006D6532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Citizen </w:t>
            </w:r>
            <w:r w:rsidRPr="00042AEC">
              <w:rPr>
                <w:rFonts w:eastAsia="標楷體"/>
                <w:color w:val="000000"/>
                <w:sz w:val="20"/>
              </w:rPr>
              <w:t>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02495A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物理</w:t>
            </w:r>
          </w:p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02495A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化學</w:t>
            </w:r>
          </w:p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Chemistry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02495A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生物</w:t>
            </w:r>
          </w:p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02495A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美術</w:t>
            </w:r>
          </w:p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EC24A2">
        <w:trPr>
          <w:cantSplit/>
          <w:trHeight w:hRule="exact" w:val="567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藝術生活</w:t>
            </w:r>
          </w:p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02495A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02495A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計算機概論</w:t>
            </w:r>
          </w:p>
          <w:p w:rsidR="00FF7FEC" w:rsidRPr="006D6532" w:rsidRDefault="00FF7FEC" w:rsidP="00E306AB">
            <w:pPr>
              <w:snapToGrid w:val="0"/>
              <w:rPr>
                <w:sz w:val="20"/>
                <w:szCs w:val="20"/>
              </w:rPr>
            </w:pPr>
            <w:r w:rsidRPr="006D6532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02495A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生涯規劃</w:t>
            </w:r>
          </w:p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Career Planning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02495A">
        <w:trPr>
          <w:cantSplit/>
          <w:trHeight w:val="621"/>
          <w:jc w:val="center"/>
        </w:trPr>
        <w:tc>
          <w:tcPr>
            <w:tcW w:w="3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C24A2">
              <w:rPr>
                <w:rFonts w:eastAsia="標楷體" w:hint="eastAsia"/>
                <w:sz w:val="20"/>
                <w:szCs w:val="20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體育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042AEC" w:rsidRDefault="00FF7FEC" w:rsidP="00940079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Physical </w:t>
            </w:r>
            <w:r w:rsidRPr="00042AEC">
              <w:rPr>
                <w:rFonts w:eastAsia="標楷體"/>
                <w:color w:val="000000"/>
                <w:sz w:val="20"/>
              </w:rPr>
              <w:t xml:space="preserve">Education </w:t>
            </w:r>
          </w:p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02495A">
        <w:trPr>
          <w:cantSplit/>
          <w:trHeight w:val="637"/>
          <w:jc w:val="center"/>
        </w:trPr>
        <w:tc>
          <w:tcPr>
            <w:tcW w:w="3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02495A" w:rsidRDefault="00FF7FEC" w:rsidP="00EC24A2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健康與護理</w:t>
            </w:r>
            <w:r w:rsidRPr="0002495A">
              <w:rPr>
                <w:rFonts w:eastAsia="標楷體" w:hint="eastAsia"/>
                <w:sz w:val="20"/>
                <w:szCs w:val="20"/>
              </w:rPr>
              <w:t>（一）</w:t>
            </w:r>
            <w:r w:rsidRPr="0002495A">
              <w:rPr>
                <w:rFonts w:eastAsia="標楷體"/>
                <w:sz w:val="20"/>
                <w:szCs w:val="20"/>
              </w:rPr>
              <w:t>~</w:t>
            </w:r>
            <w:r w:rsidRPr="0002495A">
              <w:rPr>
                <w:rFonts w:eastAsia="標楷體" w:hint="eastAsia"/>
                <w:sz w:val="20"/>
                <w:szCs w:val="20"/>
              </w:rPr>
              <w:t>（四）</w:t>
            </w:r>
          </w:p>
          <w:p w:rsidR="00FF7FEC" w:rsidRPr="006D6532" w:rsidRDefault="00FF7FEC" w:rsidP="0002495A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2495A">
              <w:rPr>
                <w:rFonts w:eastAsia="標楷體"/>
                <w:sz w:val="20"/>
                <w:szCs w:val="20"/>
              </w:rPr>
              <w:t>Health and Nursing</w:t>
            </w:r>
          </w:p>
          <w:p w:rsidR="00FF7FEC" w:rsidRPr="006D6532" w:rsidRDefault="00FF7FEC" w:rsidP="0002495A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2495A">
              <w:rPr>
                <w:rFonts w:eastAsia="標楷體"/>
                <w:sz w:val="20"/>
                <w:szCs w:val="20"/>
              </w:rPr>
              <w:t>I-IV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02495A">
        <w:trPr>
          <w:cantSplit/>
          <w:trHeight w:val="20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全民國防教育（一）（二）</w:t>
            </w:r>
            <w:r w:rsidRPr="006D6532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02495A">
        <w:trPr>
          <w:cantSplit/>
          <w:trHeight w:val="435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通識選修課程</w:t>
            </w:r>
          </w:p>
          <w:p w:rsidR="00FF7FEC" w:rsidRPr="006D6532" w:rsidRDefault="00FF7FEC" w:rsidP="00E306AB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(</w:t>
            </w:r>
            <w:r w:rsidRPr="006D6532">
              <w:rPr>
                <w:rFonts w:eastAsia="標楷體" w:hint="eastAsia"/>
                <w:sz w:val="20"/>
                <w:szCs w:val="20"/>
              </w:rPr>
              <w:t>不分類</w:t>
            </w:r>
            <w:r w:rsidRPr="006D65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306AB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E306AB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6D6532">
        <w:trPr>
          <w:cantSplit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rPr>
                <w:rFonts w:eastAsia="標楷體"/>
                <w:b/>
                <w:sz w:val="20"/>
              </w:rPr>
            </w:pPr>
            <w:r w:rsidRPr="006D6532">
              <w:rPr>
                <w:rFonts w:eastAsia="標楷體" w:hint="eastAsia"/>
                <w:b/>
                <w:sz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82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pacing w:val="-26"/>
                <w:sz w:val="20"/>
                <w:szCs w:val="20"/>
              </w:rPr>
            </w:pPr>
            <w:r w:rsidRPr="006D6532">
              <w:rPr>
                <w:rFonts w:eastAsia="標楷體"/>
                <w:b/>
                <w:spacing w:val="-26"/>
                <w:sz w:val="20"/>
                <w:szCs w:val="20"/>
              </w:rPr>
              <w:t>83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EC24A2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</w:tbl>
    <w:p w:rsidR="00FF7FEC" w:rsidRPr="00486E80" w:rsidRDefault="00FF7FEC" w:rsidP="00EC24A2">
      <w:pPr>
        <w:adjustRightInd w:val="0"/>
        <w:snapToGrid w:val="0"/>
        <w:rPr>
          <w:sz w:val="20"/>
          <w:szCs w:val="20"/>
        </w:rPr>
      </w:pPr>
      <w:r w:rsidRPr="000B2E9F">
        <w:rPr>
          <w:rFonts w:ascii="新細明體" w:hAnsi="新細明體" w:cs="新細明體" w:hint="eastAsia"/>
          <w:kern w:val="0"/>
          <w:sz w:val="20"/>
          <w:szCs w:val="20"/>
        </w:rPr>
        <w:t>※</w:t>
      </w:r>
      <w:r w:rsidRPr="000B2E9F">
        <w:rPr>
          <w:rFonts w:eastAsia="標楷體" w:hint="eastAsia"/>
          <w:kern w:val="0"/>
          <w:sz w:val="20"/>
          <w:szCs w:val="20"/>
        </w:rPr>
        <w:t>選修科目見「選修通識科目表」。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54"/>
        <w:gridCol w:w="1583"/>
        <w:gridCol w:w="344"/>
        <w:gridCol w:w="344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9"/>
        <w:gridCol w:w="265"/>
        <w:gridCol w:w="265"/>
        <w:gridCol w:w="265"/>
        <w:gridCol w:w="268"/>
        <w:gridCol w:w="474"/>
        <w:gridCol w:w="7"/>
      </w:tblGrid>
      <w:tr w:rsidR="00FF7FEC" w:rsidRPr="00474219" w:rsidTr="0002495A">
        <w:trPr>
          <w:gridAfter w:val="1"/>
          <w:wAfter w:w="7" w:type="dxa"/>
          <w:cantSplit/>
          <w:trHeight w:val="22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6D6532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類別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6D6532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F5739E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第二學年</w:t>
            </w:r>
          </w:p>
          <w:p w:rsidR="00FF7FEC" w:rsidRPr="00F5739E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(105)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6D653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F5739E" w:rsidRDefault="00FF7FE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6D653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F5739E" w:rsidRDefault="00FF7FE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F5739E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F5739E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第七學年</w:t>
            </w:r>
          </w:p>
          <w:p w:rsidR="00FF7FEC" w:rsidRPr="00F5739E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(110)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21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EA0F2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81" w:type="dxa"/>
            <w:gridSpan w:val="2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940079" w:rsidRDefault="00FF7FE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FF7FEC" w:rsidRPr="00474219" w:rsidRDefault="00FF7FE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474219" w:rsidTr="0002495A">
        <w:trPr>
          <w:cantSplit/>
          <w:trHeight w:val="21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8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1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D6532">
              <w:rPr>
                <w:rFonts w:ascii="標楷體" w:eastAsia="標楷體" w:hAnsi="標楷體" w:hint="eastAsia"/>
                <w:sz w:val="18"/>
                <w:szCs w:val="18"/>
              </w:rPr>
              <w:t>院核心課程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藝術導論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藝術賞析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D50B1D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美學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1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主修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音樂基礎訓練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音樂概論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樂理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畢業製作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中國音樂概論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pStyle w:val="a8"/>
              <w:adjustRightInd w:val="0"/>
              <w:jc w:val="both"/>
              <w:rPr>
                <w:rFonts w:ascii="標楷體" w:eastAsia="標楷體" w:hAnsi="標楷體"/>
              </w:rPr>
            </w:pPr>
            <w:r w:rsidRPr="006D6532">
              <w:rPr>
                <w:rFonts w:ascii="標楷體" w:eastAsia="標楷體" w:hAnsi="標楷體" w:hint="eastAsia"/>
              </w:rPr>
              <w:t>和聲學</w:t>
            </w:r>
            <w:r w:rsidRPr="006D6532">
              <w:rPr>
                <w:rFonts w:ascii="標楷體" w:eastAsia="標楷體" w:hAnsi="標楷體"/>
              </w:rPr>
              <w:t>(</w:t>
            </w:r>
            <w:r w:rsidRPr="006D6532">
              <w:rPr>
                <w:rFonts w:ascii="標楷體" w:eastAsia="標楷體" w:hAnsi="標楷體" w:hint="eastAsia"/>
              </w:rPr>
              <w:t>一</w:t>
            </w:r>
            <w:r w:rsidRPr="006D6532">
              <w:rPr>
                <w:rFonts w:ascii="標楷體" w:eastAsia="標楷體" w:hAnsi="標楷體"/>
              </w:rPr>
              <w:t>)~(</w:t>
            </w:r>
            <w:r w:rsidRPr="006D6532">
              <w:rPr>
                <w:rFonts w:ascii="標楷體" w:eastAsia="標楷體" w:hAnsi="標楷體" w:hint="eastAsia"/>
              </w:rPr>
              <w:t>四）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474219">
              <w:rPr>
                <w:rFonts w:eastAsia="標楷體" w:hint="eastAsia"/>
                <w:b/>
                <w:sz w:val="12"/>
                <w:szCs w:val="12"/>
              </w:rPr>
              <w:t>作曲組開在一二年</w:t>
            </w:r>
          </w:p>
        </w:tc>
      </w:tr>
      <w:tr w:rsidR="00FF7FEC" w:rsidRPr="00474219" w:rsidTr="0002495A">
        <w:trPr>
          <w:cantSplit/>
          <w:trHeight w:val="18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對位法（一）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474219">
              <w:rPr>
                <w:rFonts w:eastAsia="標楷體" w:hint="eastAsia"/>
                <w:b/>
                <w:sz w:val="12"/>
                <w:szCs w:val="12"/>
              </w:rPr>
              <w:t>作曲琴組開在第一年</w:t>
            </w: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曲式學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西洋音樂史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樂器學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指揮法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台灣音樂概論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樂曲分析（一）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02495A">
        <w:trPr>
          <w:cantSplit/>
          <w:trHeight w:val="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E359E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音樂教育概論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80" w:lineRule="atLeast"/>
              <w:rPr>
                <w:rFonts w:eastAsia="標楷體"/>
                <w:sz w:val="10"/>
              </w:rPr>
            </w:pPr>
          </w:p>
          <w:p w:rsidR="00FF7FEC" w:rsidRPr="00474219" w:rsidRDefault="00FF7FEC" w:rsidP="00A7535D">
            <w:pPr>
              <w:adjustRightInd w:val="0"/>
              <w:snapToGrid w:val="0"/>
              <w:spacing w:line="80" w:lineRule="atLeast"/>
              <w:rPr>
                <w:rFonts w:eastAsia="標楷體"/>
                <w:sz w:val="10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104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102</w:t>
            </w: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F7FEC" w:rsidRPr="00474219" w:rsidTr="0002495A">
        <w:trPr>
          <w:cantSplit/>
          <w:trHeight w:val="2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鍵盤組</w:t>
            </w:r>
          </w:p>
        </w:tc>
        <w:tc>
          <w:tcPr>
            <w:tcW w:w="454" w:type="dxa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0249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專業分組必修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合奏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合唱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FF7FEC" w:rsidRPr="006D6532" w:rsidRDefault="00FF7FE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CC5B41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  <w:r w:rsidRPr="00474219">
              <w:rPr>
                <w:rFonts w:eastAsia="標楷體" w:hint="eastAsia"/>
                <w:spacing w:val="-10"/>
                <w:sz w:val="14"/>
                <w:szCs w:val="14"/>
              </w:rPr>
              <w:t>擇一修課系上排定</w:t>
            </w: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鍵盤和聲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伴奏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6D6532" w:rsidRDefault="00FF7FEC" w:rsidP="00A7535D">
            <w:pPr>
              <w:pStyle w:val="a8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D6532">
              <w:rPr>
                <w:rFonts w:ascii="標楷體" w:eastAsia="標楷體" w:hAnsi="標楷體" w:hint="eastAsia"/>
              </w:rPr>
              <w:t>鋼琴作品探討</w:t>
            </w:r>
            <w:r w:rsidRPr="006D6532">
              <w:rPr>
                <w:rFonts w:ascii="標楷體" w:eastAsia="標楷體" w:hAnsi="標楷體"/>
              </w:rPr>
              <w:t>(</w:t>
            </w:r>
            <w:r w:rsidRPr="006D6532">
              <w:rPr>
                <w:rFonts w:ascii="標楷體" w:eastAsia="標楷體" w:hAnsi="標楷體" w:hint="eastAsia"/>
              </w:rPr>
              <w:t>一</w:t>
            </w:r>
            <w:r w:rsidRPr="006D6532">
              <w:rPr>
                <w:rFonts w:ascii="標楷體" w:eastAsia="標楷體" w:hAnsi="標楷體"/>
              </w:rPr>
              <w:t>)(</w:t>
            </w:r>
            <w:r w:rsidRPr="006D6532">
              <w:rPr>
                <w:rFonts w:ascii="標楷體" w:eastAsia="標楷體" w:hAnsi="標楷體" w:hint="eastAsia"/>
              </w:rPr>
              <w:t>二</w:t>
            </w:r>
            <w:r w:rsidRPr="006D6532">
              <w:rPr>
                <w:rFonts w:ascii="標楷體" w:eastAsia="標楷體" w:hAnsi="標楷體"/>
              </w:rPr>
              <w:t xml:space="preserve">) 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6D6532" w:rsidRDefault="00FF7FEC" w:rsidP="00A7535D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6D6532">
              <w:rPr>
                <w:rFonts w:ascii="標楷體" w:eastAsia="標楷體" w:hAnsi="標楷體" w:hint="eastAsia"/>
              </w:rPr>
              <w:t>二十世紀鋼琴作品探討</w:t>
            </w:r>
            <w:r w:rsidRPr="006D6532">
              <w:rPr>
                <w:rFonts w:ascii="標楷體" w:eastAsia="標楷體" w:hAnsi="標楷體"/>
              </w:rPr>
              <w:t>(</w:t>
            </w:r>
            <w:r w:rsidRPr="006D6532">
              <w:rPr>
                <w:rFonts w:ascii="標楷體" w:eastAsia="標楷體" w:hAnsi="標楷體" w:hint="eastAsia"/>
              </w:rPr>
              <w:t>一</w:t>
            </w:r>
            <w:r w:rsidRPr="006D6532">
              <w:rPr>
                <w:rFonts w:ascii="標楷體" w:eastAsia="標楷體" w:hAnsi="標楷體"/>
              </w:rPr>
              <w:t>)(</w:t>
            </w:r>
            <w:r w:rsidRPr="006D6532">
              <w:rPr>
                <w:rFonts w:ascii="標楷體" w:eastAsia="標楷體" w:hAnsi="標楷體" w:hint="eastAsia"/>
              </w:rPr>
              <w:t>二</w:t>
            </w:r>
            <w:r w:rsidRPr="006D6532">
              <w:rPr>
                <w:rFonts w:ascii="標楷體" w:eastAsia="標楷體" w:hAnsi="標楷體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02495A">
        <w:trPr>
          <w:cantSplit/>
          <w:trHeight w:val="17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鋼琴教材教學法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D6532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02495A">
        <w:trPr>
          <w:cantSplit/>
          <w:trHeight w:val="6"/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D6532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FF7FEC" w:rsidRPr="00474219" w:rsidRDefault="00FF7FEC" w:rsidP="00A7535D">
      <w:pPr>
        <w:adjustRightInd w:val="0"/>
        <w:snapToGrid w:val="0"/>
        <w:rPr>
          <w:sz w:val="16"/>
        </w:rPr>
      </w:pPr>
    </w:p>
    <w:p w:rsidR="00FF7FEC" w:rsidRPr="00474219" w:rsidRDefault="00FF7FEC" w:rsidP="00A7535D">
      <w:pPr>
        <w:jc w:val="both"/>
        <w:rPr>
          <w:rFonts w:eastAsia="標楷體"/>
        </w:rPr>
      </w:pPr>
    </w:p>
    <w:p w:rsidR="00FF7FEC" w:rsidRPr="00474219" w:rsidRDefault="00FF7FEC" w:rsidP="00A7535D">
      <w:pPr>
        <w:jc w:val="both"/>
        <w:rPr>
          <w:rFonts w:eastAsia="標楷體"/>
        </w:rPr>
      </w:pPr>
      <w:r w:rsidRPr="00474219">
        <w:rPr>
          <w:rFonts w:eastAsia="標楷體"/>
        </w:rPr>
        <w:br w:type="page"/>
      </w:r>
    </w:p>
    <w:tbl>
      <w:tblPr>
        <w:tblW w:w="11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25"/>
        <w:gridCol w:w="1612"/>
        <w:gridCol w:w="338"/>
        <w:gridCol w:w="341"/>
        <w:gridCol w:w="262"/>
        <w:gridCol w:w="264"/>
        <w:gridCol w:w="263"/>
        <w:gridCol w:w="264"/>
        <w:gridCol w:w="265"/>
        <w:gridCol w:w="265"/>
        <w:gridCol w:w="265"/>
        <w:gridCol w:w="264"/>
        <w:gridCol w:w="265"/>
        <w:gridCol w:w="265"/>
        <w:gridCol w:w="265"/>
        <w:gridCol w:w="269"/>
        <w:gridCol w:w="265"/>
        <w:gridCol w:w="265"/>
        <w:gridCol w:w="264"/>
        <w:gridCol w:w="265"/>
        <w:gridCol w:w="265"/>
        <w:gridCol w:w="266"/>
        <w:gridCol w:w="267"/>
        <w:gridCol w:w="268"/>
        <w:gridCol w:w="265"/>
        <w:gridCol w:w="264"/>
        <w:gridCol w:w="265"/>
        <w:gridCol w:w="269"/>
        <w:gridCol w:w="265"/>
        <w:gridCol w:w="265"/>
        <w:gridCol w:w="265"/>
        <w:gridCol w:w="268"/>
        <w:gridCol w:w="466"/>
      </w:tblGrid>
      <w:tr w:rsidR="00FF7FEC" w:rsidRPr="00474219" w:rsidTr="00940079">
        <w:trPr>
          <w:cantSplit/>
          <w:trHeight w:val="22"/>
          <w:jc w:val="center"/>
        </w:trPr>
        <w:tc>
          <w:tcPr>
            <w:tcW w:w="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6D6532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474219">
              <w:lastRenderedPageBreak/>
              <w:br w:type="page"/>
            </w: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6D6532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5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250BA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250BA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6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B2AF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94007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474219" w:rsidTr="00940079">
        <w:trPr>
          <w:cantSplit/>
          <w:trHeight w:val="21"/>
          <w:jc w:val="center"/>
        </w:trPr>
        <w:tc>
          <w:tcPr>
            <w:tcW w:w="8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left w:val="nil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1" w:type="dxa"/>
            <w:gridSpan w:val="2"/>
            <w:tcBorders>
              <w:left w:val="nil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7C2F61" w:rsidRDefault="00FF7FEC" w:rsidP="00EA0F2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940079">
        <w:trPr>
          <w:cantSplit/>
          <w:trHeight w:val="21"/>
          <w:jc w:val="center"/>
        </w:trPr>
        <w:tc>
          <w:tcPr>
            <w:tcW w:w="8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474219">
              <w:rPr>
                <w:rFonts w:eastAsia="標楷體" w:hint="eastAsia"/>
                <w:sz w:val="22"/>
              </w:rPr>
              <w:t>時數</w:t>
            </w:r>
          </w:p>
        </w:tc>
        <w:tc>
          <w:tcPr>
            <w:tcW w:w="4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3064DF">
        <w:trPr>
          <w:cantSplit/>
          <w:trHeight w:val="677"/>
          <w:jc w:val="center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940079" w:rsidRDefault="00FF7FE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鍵</w:t>
            </w:r>
          </w:p>
          <w:p w:rsidR="00FF7FEC" w:rsidRPr="00940079" w:rsidRDefault="00FF7FE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盤</w:t>
            </w:r>
          </w:p>
          <w:p w:rsidR="00FF7FEC" w:rsidRPr="00940079" w:rsidRDefault="00FF7FEC" w:rsidP="006D653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組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940079" w:rsidRDefault="00FF7FEC" w:rsidP="007C2F61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專業分組選修</w:t>
            </w:r>
          </w:p>
          <w:p w:rsidR="00FF7FEC" w:rsidRPr="0094007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大合奏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大合唱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F7FEC" w:rsidRPr="00474219" w:rsidTr="004E695F">
        <w:trPr>
          <w:cantSplit/>
          <w:trHeight w:val="531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選修樂器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6</w:t>
            </w:r>
          </w:p>
        </w:tc>
        <w:tc>
          <w:tcPr>
            <w:tcW w:w="34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left w:val="nil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3" w:type="dxa"/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9D2FF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  <w:r w:rsidRPr="00474219">
              <w:rPr>
                <w:rFonts w:eastAsia="標楷體" w:hint="eastAsia"/>
                <w:spacing w:val="-10"/>
                <w:sz w:val="20"/>
                <w:szCs w:val="20"/>
              </w:rPr>
              <w:t>註一</w:t>
            </w:r>
          </w:p>
        </w:tc>
      </w:tr>
      <w:tr w:rsidR="00FF7FEC" w:rsidRPr="00474219" w:rsidTr="00940079">
        <w:trPr>
          <w:cantSplit/>
          <w:trHeight w:val="6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音樂賞析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40079">
        <w:trPr>
          <w:cantSplit/>
          <w:trHeight w:val="6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3B1ACE" w:rsidRDefault="00FF7FEC" w:rsidP="003B1ACE">
            <w:pPr>
              <w:pStyle w:val="aff"/>
              <w:rPr>
                <w:rFonts w:ascii="標楷體" w:eastAsia="標楷體" w:hAnsi="標楷體"/>
                <w:sz w:val="20"/>
                <w:szCs w:val="20"/>
              </w:rPr>
            </w:pPr>
            <w:r w:rsidRPr="003B1ACE">
              <w:rPr>
                <w:rFonts w:ascii="標楷體" w:eastAsia="標楷體" w:hAnsi="標楷體" w:hint="eastAsia"/>
                <w:sz w:val="20"/>
                <w:szCs w:val="20"/>
              </w:rPr>
              <w:t>德文</w:t>
            </w:r>
            <w:r w:rsidRPr="003B1AC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B1AC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sz w:val="20"/>
                <w:szCs w:val="20"/>
              </w:rPr>
              <w:t>)(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40079">
        <w:trPr>
          <w:cantSplit/>
          <w:trHeight w:val="6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西洋藝術史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9D54F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40079">
        <w:trPr>
          <w:cantSplit/>
          <w:trHeight w:val="6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9D54F7" w:rsidRDefault="00FF7FEC" w:rsidP="00A7535D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中國音樂史</w:t>
            </w:r>
            <w:r w:rsidRPr="009D54F7">
              <w:rPr>
                <w:rFonts w:ascii="標楷體" w:eastAsia="標楷體" w:hAnsi="標楷體"/>
              </w:rPr>
              <w:t>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)(</w:t>
            </w:r>
            <w:r w:rsidRPr="009D54F7">
              <w:rPr>
                <w:rFonts w:ascii="標楷體" w:eastAsia="標楷體" w:hAnsi="標楷體" w:hint="eastAsia"/>
              </w:rPr>
              <w:t>二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40079">
        <w:trPr>
          <w:cantSplit/>
          <w:trHeight w:val="6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9D54F7" w:rsidRDefault="00FF7FEC" w:rsidP="00A7535D">
            <w:pPr>
              <w:pStyle w:val="a8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演奏與實習</w:t>
            </w:r>
            <w:r w:rsidRPr="009D54F7">
              <w:rPr>
                <w:rFonts w:ascii="標楷體" w:eastAsia="標楷體" w:hAnsi="標楷體"/>
              </w:rPr>
              <w:t xml:space="preserve"> 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)~(</w:t>
            </w:r>
            <w:r w:rsidRPr="009D54F7">
              <w:rPr>
                <w:rFonts w:ascii="標楷體" w:eastAsia="標楷體" w:hAnsi="標楷體" w:hint="eastAsia"/>
              </w:rPr>
              <w:t>六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劇場藝術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40079">
        <w:trPr>
          <w:cantSplit/>
          <w:trHeight w:val="415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pStyle w:val="a8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演奏醫學槪論</w:t>
            </w:r>
            <w:r w:rsidRPr="009D54F7">
              <w:rPr>
                <w:rFonts w:ascii="標楷體" w:eastAsia="標楷體" w:hAnsi="標楷體"/>
              </w:rPr>
              <w:t>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)(</w:t>
            </w:r>
            <w:r w:rsidRPr="009D54F7">
              <w:rPr>
                <w:rFonts w:ascii="標楷體" w:eastAsia="標楷體" w:hAnsi="標楷體" w:hint="eastAsia"/>
              </w:rPr>
              <w:t>二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54F7">
              <w:rPr>
                <w:rFonts w:ascii="標楷體" w:eastAsia="標楷體" w:hAnsi="標楷體" w:hint="eastAsia"/>
                <w:sz w:val="20"/>
                <w:szCs w:val="20"/>
              </w:rPr>
              <w:t>音樂學導論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應用音樂</w:t>
            </w:r>
            <w:r w:rsidRPr="009D54F7">
              <w:rPr>
                <w:rFonts w:ascii="標楷體" w:eastAsia="標楷體" w:hAnsi="標楷體"/>
              </w:rPr>
              <w:t>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)(</w:t>
            </w:r>
            <w:r w:rsidRPr="009D54F7">
              <w:rPr>
                <w:rFonts w:ascii="標楷體" w:eastAsia="標楷體" w:hAnsi="標楷體" w:hint="eastAsia"/>
              </w:rPr>
              <w:t>二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藝術行政</w:t>
            </w:r>
            <w:r w:rsidRPr="009D54F7">
              <w:rPr>
                <w:rFonts w:ascii="標楷體" w:eastAsia="標楷體" w:hAnsi="標楷體"/>
              </w:rPr>
              <w:t>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)(</w:t>
            </w:r>
            <w:r w:rsidRPr="009D54F7">
              <w:rPr>
                <w:rFonts w:ascii="標楷體" w:eastAsia="標楷體" w:hAnsi="標楷體" w:hint="eastAsia"/>
              </w:rPr>
              <w:t>二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40079">
        <w:trPr>
          <w:cantSplit/>
          <w:trHeight w:val="49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有聲製作發行</w:t>
            </w:r>
            <w:r w:rsidRPr="009D54F7">
              <w:rPr>
                <w:rFonts w:ascii="標楷體" w:eastAsia="標楷體" w:hAnsi="標楷體"/>
              </w:rPr>
              <w:t>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)(</w:t>
            </w:r>
            <w:r w:rsidRPr="009D54F7">
              <w:rPr>
                <w:rFonts w:ascii="標楷體" w:eastAsia="標楷體" w:hAnsi="標楷體" w:hint="eastAsia"/>
              </w:rPr>
              <w:t>二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第二主修</w:t>
            </w:r>
            <w:r w:rsidRPr="009D54F7">
              <w:rPr>
                <w:rFonts w:ascii="標楷體" w:eastAsia="標楷體" w:hAnsi="標楷體"/>
              </w:rPr>
              <w:t>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)~(</w:t>
            </w:r>
            <w:r w:rsidRPr="009D54F7">
              <w:rPr>
                <w:rFonts w:ascii="標楷體" w:eastAsia="標楷體" w:hAnsi="標楷體" w:hint="eastAsia"/>
              </w:rPr>
              <w:t>八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 w:hint="eastAsia"/>
                <w:sz w:val="20"/>
                <w:szCs w:val="20"/>
              </w:rPr>
              <w:t>註二</w:t>
            </w: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配器法</w:t>
            </w:r>
            <w:r w:rsidRPr="009D54F7">
              <w:rPr>
                <w:rFonts w:ascii="標楷體" w:eastAsia="標楷體" w:hAnsi="標楷體"/>
              </w:rPr>
              <w:t>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)(</w:t>
            </w:r>
            <w:r w:rsidRPr="009D54F7">
              <w:rPr>
                <w:rFonts w:ascii="標楷體" w:eastAsia="標楷體" w:hAnsi="標楷體" w:hint="eastAsia"/>
              </w:rPr>
              <w:t>二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室内樂</w:t>
            </w:r>
            <w:r w:rsidRPr="009D54F7">
              <w:rPr>
                <w:rFonts w:ascii="標楷體" w:eastAsia="標楷體" w:hAnsi="標楷體"/>
              </w:rPr>
              <w:t>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)~(</w:t>
            </w:r>
            <w:r w:rsidRPr="009D54F7">
              <w:rPr>
                <w:rFonts w:ascii="標楷體" w:eastAsia="標楷體" w:hAnsi="標楷體" w:hint="eastAsia"/>
              </w:rPr>
              <w:t>四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9D54F7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C84447">
            <w:pPr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總譜彈奏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)(</w:t>
            </w:r>
            <w:r w:rsidRPr="007C2F61">
              <w:rPr>
                <w:rFonts w:ascii="標楷體" w:eastAsia="標楷體" w:hAnsi="標楷體" w:hint="eastAsia"/>
              </w:rPr>
              <w:t>二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管風琴彈奏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)(</w:t>
            </w:r>
            <w:r w:rsidRPr="007C2F61">
              <w:rPr>
                <w:rFonts w:ascii="標楷體" w:eastAsia="標楷體" w:hAnsi="標楷體" w:hint="eastAsia"/>
              </w:rPr>
              <w:t>二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多媒體的製作與應用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)(</w:t>
            </w:r>
            <w:r w:rsidRPr="007C2F61">
              <w:rPr>
                <w:rFonts w:ascii="標楷體" w:eastAsia="標楷體" w:hAnsi="標楷體" w:hint="eastAsia"/>
              </w:rPr>
              <w:t>二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數字低音與即興演奏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)(</w:t>
            </w:r>
            <w:r w:rsidRPr="007C2F61">
              <w:rPr>
                <w:rFonts w:ascii="標楷體" w:eastAsia="標楷體" w:hAnsi="標楷體" w:hint="eastAsia"/>
              </w:rPr>
              <w:t>二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演奏探討與實習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)(</w:t>
            </w:r>
            <w:r w:rsidRPr="007C2F61">
              <w:rPr>
                <w:rFonts w:ascii="標楷體" w:eastAsia="標楷體" w:hAnsi="標楷體" w:hint="eastAsia"/>
              </w:rPr>
              <w:t>二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基礎錄音技巧</w:t>
            </w:r>
          </w:p>
          <w:p w:rsidR="00FF7FEC" w:rsidRPr="007C2F61" w:rsidRDefault="00FF7FEC" w:rsidP="003064DF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)(</w:t>
            </w:r>
            <w:r w:rsidRPr="007C2F61">
              <w:rPr>
                <w:rFonts w:ascii="標楷體" w:eastAsia="標楷體" w:hAnsi="標楷體" w:hint="eastAsia"/>
              </w:rPr>
              <w:t>二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123EB7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配樂與音效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)(</w:t>
            </w:r>
            <w:r w:rsidRPr="007C2F61">
              <w:rPr>
                <w:rFonts w:ascii="標楷體" w:eastAsia="標楷體" w:hAnsi="標楷體" w:hint="eastAsia"/>
              </w:rPr>
              <w:t>二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4E69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和聲學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4E695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FF7FEC" w:rsidRPr="00474219" w:rsidRDefault="00FF7FEC" w:rsidP="00A7535D"/>
    <w:p w:rsidR="00FF7FEC" w:rsidRPr="00474219" w:rsidRDefault="00FF7FEC" w:rsidP="00A7535D">
      <w:pPr>
        <w:rPr>
          <w:vanish/>
        </w:rPr>
      </w:pPr>
    </w:p>
    <w:p w:rsidR="00FF7FEC" w:rsidRPr="00474219" w:rsidRDefault="00FF7FEC" w:rsidP="00497657">
      <w:r w:rsidRPr="00474219">
        <w:br w:type="page"/>
      </w: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899"/>
        <w:gridCol w:w="391"/>
        <w:gridCol w:w="368"/>
        <w:gridCol w:w="260"/>
        <w:gridCol w:w="261"/>
        <w:gridCol w:w="261"/>
        <w:gridCol w:w="264"/>
        <w:gridCol w:w="258"/>
        <w:gridCol w:w="261"/>
        <w:gridCol w:w="261"/>
        <w:gridCol w:w="260"/>
        <w:gridCol w:w="261"/>
        <w:gridCol w:w="261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  <w:gridCol w:w="261"/>
        <w:gridCol w:w="261"/>
        <w:gridCol w:w="248"/>
        <w:gridCol w:w="273"/>
        <w:gridCol w:w="261"/>
        <w:gridCol w:w="261"/>
        <w:gridCol w:w="261"/>
        <w:gridCol w:w="261"/>
        <w:gridCol w:w="261"/>
        <w:gridCol w:w="378"/>
      </w:tblGrid>
      <w:tr w:rsidR="00FF7FEC" w:rsidRPr="00474219" w:rsidTr="00B71773">
        <w:trPr>
          <w:cantSplit/>
          <w:trHeight w:val="544"/>
          <w:jc w:val="center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940079" w:rsidRDefault="00FF7FEC" w:rsidP="008C7806">
            <w:pPr>
              <w:spacing w:line="320" w:lineRule="exact"/>
              <w:ind w:left="113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lastRenderedPageBreak/>
              <w:t>類別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jc w:val="center"/>
              <w:rPr>
                <w:rFonts w:eastAsia="標楷體"/>
                <w:b/>
                <w:sz w:val="18"/>
              </w:rPr>
            </w:pP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6D6532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04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DA7D6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DA7D6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DA7D6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DA7D6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940079" w:rsidRDefault="00FF7FEC" w:rsidP="008C7806">
            <w:pPr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940079">
              <w:rPr>
                <w:rFonts w:eastAsia="標楷體" w:hint="eastAsia"/>
                <w:sz w:val="20"/>
                <w:szCs w:val="20"/>
              </w:rPr>
              <w:t>備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940079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474219" w:rsidTr="00B71773">
        <w:trPr>
          <w:cantSplit/>
          <w:jc w:val="center"/>
        </w:trPr>
        <w:tc>
          <w:tcPr>
            <w:tcW w:w="7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EA0F27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8C7806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B71773">
        <w:trPr>
          <w:cantSplit/>
          <w:jc w:val="center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3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23EB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23EB7">
              <w:rPr>
                <w:rFonts w:eastAsia="標楷體" w:hint="eastAsia"/>
                <w:sz w:val="20"/>
                <w:szCs w:val="20"/>
              </w:rPr>
              <w:t>鍵盤組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23EB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對位法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專題講座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9765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職場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48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幼兒音樂教學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音樂教學實務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鋼琴調律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3064DF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經典大師講座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卓越大師講座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48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3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文化大師講座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064DF">
        <w:trPr>
          <w:cantSplit/>
          <w:trHeight w:val="45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基礎樂理</w:t>
            </w:r>
          </w:p>
        </w:tc>
        <w:tc>
          <w:tcPr>
            <w:tcW w:w="39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497657" w:rsidRDefault="00FF7FEC" w:rsidP="00B90E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B90E2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8C780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B71773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bookmarkStart w:id="1" w:name="_Hlk324401951"/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小</w:t>
            </w:r>
            <w:r w:rsidRPr="007C2F61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7C2F61">
              <w:rPr>
                <w:rFonts w:eastAsia="標楷體" w:hint="eastAsia"/>
                <w:b/>
                <w:sz w:val="20"/>
                <w:szCs w:val="20"/>
              </w:rPr>
              <w:t>計</w:t>
            </w: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6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7C2F6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7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FF7FEC" w:rsidRPr="00474219" w:rsidTr="00B71773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專業科目選修至少應修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E34F6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E34F6">
              <w:rPr>
                <w:rFonts w:eastAsia="標楷體"/>
                <w:b/>
                <w:sz w:val="20"/>
                <w:szCs w:val="20"/>
              </w:rPr>
              <w:t>66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pacing w:val="-26"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FF7FEC" w:rsidRPr="00474219" w:rsidTr="00B71773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開設學分總計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C2F61">
              <w:rPr>
                <w:rFonts w:eastAsia="標楷體"/>
                <w:b/>
                <w:sz w:val="18"/>
                <w:szCs w:val="18"/>
              </w:rPr>
              <w:t>3</w:t>
            </w:r>
            <w:r>
              <w:rPr>
                <w:rFonts w:eastAsia="標楷體"/>
                <w:b/>
                <w:sz w:val="18"/>
                <w:szCs w:val="18"/>
              </w:rPr>
              <w:t>66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pacing w:val="-26"/>
                <w:sz w:val="20"/>
                <w:szCs w:val="20"/>
              </w:rPr>
            </w:pPr>
            <w:r w:rsidRPr="003E34F6">
              <w:rPr>
                <w:rFonts w:eastAsia="標楷體"/>
                <w:b/>
                <w:sz w:val="18"/>
                <w:szCs w:val="18"/>
              </w:rPr>
              <w:t>3</w:t>
            </w:r>
            <w:r>
              <w:rPr>
                <w:rFonts w:eastAsia="標楷體"/>
                <w:b/>
                <w:sz w:val="18"/>
                <w:szCs w:val="18"/>
              </w:rPr>
              <w:t>65</w:t>
            </w:r>
          </w:p>
        </w:tc>
        <w:tc>
          <w:tcPr>
            <w:tcW w:w="7682" w:type="dxa"/>
            <w:gridSpan w:val="29"/>
            <w:tcBorders>
              <w:top w:val="nil"/>
              <w:bottom w:val="nil"/>
              <w:right w:val="single" w:sz="12" w:space="0" w:color="auto"/>
            </w:tcBorders>
          </w:tcPr>
          <w:p w:rsidR="00FF7FEC" w:rsidRPr="00474219" w:rsidRDefault="00FF7FEC">
            <w:pPr>
              <w:widowControl/>
              <w:rPr>
                <w:rFonts w:eastAsia="標楷體"/>
                <w:sz w:val="16"/>
              </w:rPr>
            </w:pPr>
          </w:p>
        </w:tc>
      </w:tr>
      <w:bookmarkEnd w:id="1"/>
      <w:tr w:rsidR="00FF7FEC" w:rsidRPr="00474219" w:rsidTr="00B71773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ind w:lef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E6752F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畢業至少應修</w:t>
            </w:r>
          </w:p>
        </w:tc>
        <w:tc>
          <w:tcPr>
            <w:tcW w:w="8441" w:type="dxa"/>
            <w:gridSpan w:val="3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7C2F61" w:rsidRDefault="00FF7FEC" w:rsidP="008C7806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280</w:t>
            </w:r>
          </w:p>
        </w:tc>
      </w:tr>
      <w:tr w:rsidR="00FF7FEC" w:rsidRPr="00474219" w:rsidTr="00B71773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8C7806">
            <w:pPr>
              <w:spacing w:line="320" w:lineRule="exact"/>
              <w:ind w:lef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7C2F61" w:rsidRDefault="00FF7FEC" w:rsidP="008C7806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授予學位名稱</w:t>
            </w:r>
          </w:p>
        </w:tc>
        <w:tc>
          <w:tcPr>
            <w:tcW w:w="8441" w:type="dxa"/>
            <w:gridSpan w:val="3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8C7806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藝術學學士</w:t>
            </w:r>
            <w:r w:rsidRPr="007C2F61">
              <w:rPr>
                <w:rFonts w:eastAsia="標楷體"/>
                <w:b/>
                <w:sz w:val="20"/>
                <w:szCs w:val="20"/>
              </w:rPr>
              <w:t>( Bachelor of Fine Arts )</w:t>
            </w:r>
          </w:p>
        </w:tc>
      </w:tr>
    </w:tbl>
    <w:p w:rsidR="00FF7FEC" w:rsidRDefault="00FF7FEC" w:rsidP="001E5144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FF7FEC" w:rsidRDefault="00FF7FEC" w:rsidP="001E5144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D749BB">
        <w:rPr>
          <w:rFonts w:ascii="標楷體" w:eastAsia="標楷體" w:hAnsi="標楷體" w:hint="eastAsia"/>
          <w:sz w:val="20"/>
          <w:szCs w:val="20"/>
        </w:rPr>
        <w:t>附註</w:t>
      </w:r>
      <w:r>
        <w:rPr>
          <w:rFonts w:ascii="標楷體" w:eastAsia="標楷體" w:hAnsi="標楷體" w:hint="eastAsia"/>
          <w:sz w:val="20"/>
          <w:szCs w:val="20"/>
        </w:rPr>
        <w:t>：</w:t>
      </w:r>
      <w:r>
        <w:rPr>
          <w:rFonts w:ascii="標楷體" w:eastAsia="標楷體" w:hAnsi="標楷體"/>
          <w:sz w:val="20"/>
          <w:szCs w:val="20"/>
        </w:rPr>
        <w:t xml:space="preserve"> (</w:t>
      </w:r>
      <w:r>
        <w:rPr>
          <w:rFonts w:ascii="標楷體" w:eastAsia="標楷體" w:hAnsi="標楷體" w:hint="eastAsia"/>
          <w:sz w:val="20"/>
          <w:szCs w:val="20"/>
        </w:rPr>
        <w:t>一</w:t>
      </w:r>
      <w:r w:rsidRPr="00D749BB">
        <w:rPr>
          <w:rFonts w:ascii="標楷體" w:eastAsia="標楷體" w:hAnsi="標楷體" w:hint="eastAsia"/>
          <w:sz w:val="20"/>
          <w:szCs w:val="20"/>
        </w:rPr>
        <w:t>）非鍵盤組的學生，必選</w:t>
      </w:r>
      <w:r w:rsidRPr="00D749BB">
        <w:rPr>
          <w:rFonts w:ascii="標楷體" w:eastAsia="標楷體" w:hAnsi="標楷體" w:hint="eastAsia"/>
          <w:sz w:val="20"/>
          <w:szCs w:val="20"/>
          <w:u w:val="single"/>
        </w:rPr>
        <w:t>三學年</w:t>
      </w:r>
      <w:r w:rsidRPr="00D749BB">
        <w:rPr>
          <w:rFonts w:ascii="標楷體" w:eastAsia="標楷體" w:hAnsi="標楷體" w:hint="eastAsia"/>
          <w:sz w:val="20"/>
          <w:szCs w:val="20"/>
        </w:rPr>
        <w:t>的</w:t>
      </w:r>
      <w:r w:rsidRPr="00D749BB">
        <w:rPr>
          <w:rFonts w:ascii="標楷體" w:eastAsia="標楷體" w:hAnsi="標楷體" w:hint="eastAsia"/>
          <w:sz w:val="20"/>
          <w:szCs w:val="20"/>
          <w:u w:val="single"/>
        </w:rPr>
        <w:t>鋼琴</w:t>
      </w:r>
      <w:r w:rsidRPr="00D749BB">
        <w:rPr>
          <w:rFonts w:ascii="標楷體" w:eastAsia="標楷體" w:hAnsi="標楷體" w:hint="eastAsia"/>
          <w:sz w:val="20"/>
          <w:szCs w:val="20"/>
        </w:rPr>
        <w:t>為「選修樂器」。</w:t>
      </w:r>
    </w:p>
    <w:p w:rsidR="00FF7FEC" w:rsidRPr="00D749BB" w:rsidRDefault="00FF7FEC" w:rsidP="001E5144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(</w:t>
      </w:r>
      <w:r w:rsidRPr="00D749BB">
        <w:rPr>
          <w:rFonts w:ascii="標楷體" w:eastAsia="標楷體" w:hAnsi="標楷體" w:hint="eastAsia"/>
          <w:sz w:val="20"/>
          <w:szCs w:val="20"/>
        </w:rPr>
        <w:t>二）三下「選修樂器」會考成績達</w:t>
      </w:r>
      <w:r>
        <w:rPr>
          <w:rFonts w:ascii="標楷體" w:eastAsia="標楷體" w:hAnsi="標楷體" w:hint="eastAsia"/>
          <w:sz w:val="20"/>
          <w:szCs w:val="20"/>
        </w:rPr>
        <w:t>七</w:t>
      </w:r>
      <w:r w:rsidRPr="00D749BB">
        <w:rPr>
          <w:rFonts w:ascii="標楷體" w:eastAsia="標楷體" w:hAnsi="標楷體" w:hint="eastAsia"/>
          <w:sz w:val="20"/>
          <w:szCs w:val="20"/>
        </w:rPr>
        <w:t>十</w:t>
      </w:r>
      <w:r>
        <w:rPr>
          <w:rFonts w:ascii="標楷體" w:eastAsia="標楷體" w:hAnsi="標楷體" w:hint="eastAsia"/>
          <w:sz w:val="20"/>
          <w:szCs w:val="20"/>
        </w:rPr>
        <w:t>五</w:t>
      </w:r>
      <w:r w:rsidRPr="00D749BB">
        <w:rPr>
          <w:rFonts w:ascii="標楷體" w:eastAsia="標楷體" w:hAnsi="標楷體" w:hint="eastAsia"/>
          <w:sz w:val="20"/>
          <w:szCs w:val="20"/>
        </w:rPr>
        <w:t>分以上者方可選修「第二主修」。</w:t>
      </w:r>
    </w:p>
    <w:p w:rsidR="00FF7FEC" w:rsidRDefault="00FF7FEC" w:rsidP="001E5144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</w:t>
      </w:r>
      <w:r>
        <w:rPr>
          <w:rFonts w:ascii="標楷體" w:eastAsia="標楷體" w:hAnsi="標楷體" w:hint="eastAsia"/>
          <w:sz w:val="20"/>
          <w:szCs w:val="20"/>
        </w:rPr>
        <w:t>（三</w:t>
      </w:r>
      <w:r w:rsidRPr="00D749BB">
        <w:rPr>
          <w:rFonts w:ascii="標楷體" w:eastAsia="標楷體" w:hAnsi="標楷體" w:hint="eastAsia"/>
          <w:sz w:val="20"/>
          <w:szCs w:val="20"/>
        </w:rPr>
        <w:t>）學生如無法完成全部課程取得學士學位證書者，依本學則規，視其修業情形，發給修業證明或五專副學士學位</w:t>
      </w:r>
      <w:r>
        <w:rPr>
          <w:rFonts w:ascii="標楷體" w:eastAsia="標楷體" w:hAnsi="標楷體"/>
          <w:sz w:val="20"/>
          <w:szCs w:val="20"/>
        </w:rPr>
        <w:t xml:space="preserve"> </w:t>
      </w:r>
    </w:p>
    <w:p w:rsidR="00FF7FEC" w:rsidRPr="00024494" w:rsidRDefault="00FF7FEC" w:rsidP="001E5144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</w:t>
      </w:r>
      <w:r w:rsidRPr="00D749BB">
        <w:rPr>
          <w:rFonts w:ascii="標楷體" w:eastAsia="標楷體" w:hAnsi="標楷體" w:hint="eastAsia"/>
          <w:sz w:val="20"/>
          <w:szCs w:val="20"/>
        </w:rPr>
        <w:t>證書。</w:t>
      </w:r>
    </w:p>
    <w:p w:rsidR="00FF7FEC" w:rsidRDefault="00FF7FEC" w:rsidP="00BD69FF">
      <w:pPr>
        <w:rPr>
          <w:rFonts w:ascii="標楷體" w:eastAsia="標楷體" w:hAnsi="標楷體"/>
          <w:sz w:val="20"/>
          <w:szCs w:val="20"/>
        </w:rPr>
      </w:pPr>
    </w:p>
    <w:p w:rsidR="00FF7FEC" w:rsidRPr="00BD69FF" w:rsidRDefault="00FF7FEC" w:rsidP="003B7C73">
      <w:pPr>
        <w:jc w:val="both"/>
        <w:rPr>
          <w:rFonts w:eastAsia="標楷體"/>
          <w:sz w:val="20"/>
          <w:szCs w:val="20"/>
        </w:rPr>
      </w:pPr>
    </w:p>
    <w:p w:rsidR="00FF7FEC" w:rsidRPr="003B7C73" w:rsidRDefault="00FF7FEC" w:rsidP="00497657">
      <w:pPr>
        <w:jc w:val="both"/>
        <w:rPr>
          <w:rFonts w:eastAsia="標楷體"/>
          <w:b/>
          <w:sz w:val="32"/>
        </w:rPr>
      </w:pPr>
    </w:p>
    <w:p w:rsidR="00FF7FEC" w:rsidRDefault="00FF7FEC" w:rsidP="00497657">
      <w:pPr>
        <w:rPr>
          <w:rFonts w:eastAsia="標楷體"/>
          <w:b/>
          <w:sz w:val="32"/>
        </w:rPr>
      </w:pPr>
    </w:p>
    <w:p w:rsidR="00FF7FEC" w:rsidRDefault="00FF7FEC" w:rsidP="00497657">
      <w:pPr>
        <w:rPr>
          <w:rFonts w:eastAsia="標楷體"/>
          <w:b/>
          <w:sz w:val="32"/>
        </w:rPr>
      </w:pPr>
    </w:p>
    <w:p w:rsidR="00FF7FEC" w:rsidRDefault="00FF7FEC" w:rsidP="00497657">
      <w:pPr>
        <w:rPr>
          <w:rFonts w:eastAsia="標楷體"/>
          <w:b/>
          <w:sz w:val="32"/>
        </w:rPr>
      </w:pPr>
    </w:p>
    <w:p w:rsidR="00FF7FEC" w:rsidRDefault="00FF7FEC" w:rsidP="00FA472E">
      <w:pPr>
        <w:snapToGrid w:val="0"/>
        <w:ind w:right="1280"/>
        <w:rPr>
          <w:rFonts w:eastAsia="標楷體"/>
          <w:b/>
          <w:sz w:val="32"/>
        </w:rPr>
      </w:pPr>
    </w:p>
    <w:p w:rsidR="00FF7FEC" w:rsidRPr="00BD69FF" w:rsidRDefault="00FF7FEC" w:rsidP="009E4BFA">
      <w:pPr>
        <w:widowControl/>
        <w:snapToGrid w:val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/>
          <w:b/>
          <w:color w:val="000000"/>
          <w:sz w:val="32"/>
        </w:rPr>
        <w:br w:type="page"/>
      </w:r>
      <w:r>
        <w:rPr>
          <w:rFonts w:ascii="標楷體" w:eastAsia="標楷體" w:hint="eastAsia"/>
          <w:b/>
          <w:color w:val="000000"/>
          <w:sz w:val="32"/>
        </w:rPr>
        <w:lastRenderedPageBreak/>
        <w:t>台南應用科技大學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日間部七年一貫制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音樂系科目表</w:t>
      </w:r>
    </w:p>
    <w:p w:rsidR="00FF7FEC" w:rsidRPr="00FA472E" w:rsidRDefault="00FF7FEC" w:rsidP="00FA472E">
      <w:pPr>
        <w:snapToGrid w:val="0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 xml:space="preserve">                  (</w:t>
      </w:r>
      <w:r>
        <w:rPr>
          <w:rFonts w:eastAsia="標楷體"/>
          <w:color w:val="000000"/>
          <w:sz w:val="28"/>
          <w:szCs w:val="28"/>
        </w:rPr>
        <w:t>104</w:t>
      </w:r>
      <w:r>
        <w:rPr>
          <w:rFonts w:ascii="標楷體" w:eastAsia="標楷體" w:hint="eastAsia"/>
          <w:color w:val="000000"/>
          <w:sz w:val="28"/>
        </w:rPr>
        <w:t>學年度入學學生適用</w:t>
      </w:r>
      <w:r>
        <w:rPr>
          <w:rFonts w:ascii="標楷體" w:eastAsia="標楷體"/>
          <w:color w:val="000000"/>
          <w:sz w:val="28"/>
        </w:rPr>
        <w:t>)                  (</w:t>
      </w:r>
      <w:r>
        <w:rPr>
          <w:rFonts w:ascii="標楷體" w:eastAsia="標楷體" w:hint="eastAsia"/>
          <w:color w:val="000000"/>
          <w:sz w:val="28"/>
        </w:rPr>
        <w:t>聲樂組</w:t>
      </w:r>
      <w:r>
        <w:rPr>
          <w:rFonts w:ascii="標楷體" w:eastAsia="標楷體"/>
          <w:color w:val="000000"/>
          <w:sz w:val="28"/>
        </w:rPr>
        <w:t>)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04"/>
          <w:attr w:name="Day" w:val="29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104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04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29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系課程委員會議通過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07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07</w:t>
      </w:r>
      <w:r>
        <w:rPr>
          <w:rFonts w:eastAsia="標楷體" w:hint="eastAsia"/>
          <w:kern w:val="0"/>
          <w:sz w:val="20"/>
          <w:szCs w:val="20"/>
        </w:rPr>
        <w:t>日系課程委員會議修正通過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6"/>
          <w:attr w:name="Month" w:val="05"/>
          <w:attr w:name="Day" w:val="09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105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05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09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系課程委員會議修正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日院課程委員會議通過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6"/>
          <w:attr w:name="Month" w:val="05"/>
          <w:attr w:name="Day" w:val="18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105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05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18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校課程委員會議通過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6"/>
          <w:attr w:name="Month" w:val="06"/>
          <w:attr w:name="Day" w:val="15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105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06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15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教務會議通過</w:t>
      </w:r>
    </w:p>
    <w:p w:rsidR="00FF7FEC" w:rsidRDefault="00FF7FEC" w:rsidP="00EC24A2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7"/>
          <w:attr w:name="Month" w:val="04"/>
          <w:attr w:name="Day" w:val="19"/>
          <w:attr w:name="IsLunarDate" w:val="False"/>
          <w:attr w:name="IsROCDate" w:val="True"/>
        </w:smartTagPr>
        <w:r>
          <w:rPr>
            <w:rFonts w:eastAsia="標楷體" w:hint="eastAsia"/>
            <w:kern w:val="0"/>
            <w:sz w:val="20"/>
            <w:szCs w:val="20"/>
          </w:rPr>
          <w:t>民國</w:t>
        </w:r>
        <w:r>
          <w:rPr>
            <w:rFonts w:eastAsia="標楷體"/>
            <w:kern w:val="0"/>
            <w:sz w:val="20"/>
            <w:szCs w:val="20"/>
          </w:rPr>
          <w:t>106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/>
            <w:kern w:val="0"/>
            <w:sz w:val="20"/>
            <w:szCs w:val="20"/>
          </w:rPr>
          <w:t>04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/>
            <w:kern w:val="0"/>
            <w:sz w:val="20"/>
            <w:szCs w:val="20"/>
          </w:rPr>
          <w:t>19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系課程委員會議修正通過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FF7FEC" w:rsidRPr="00474219" w:rsidTr="00EC24A2">
        <w:trPr>
          <w:cantSplit/>
          <w:trHeight w:hRule="exact" w:val="510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A2A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9E4B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9E4B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備註</w:t>
            </w:r>
          </w:p>
        </w:tc>
      </w:tr>
      <w:tr w:rsidR="00FF7FEC" w:rsidRPr="00474219" w:rsidTr="009E4BFA">
        <w:trPr>
          <w:cantSplit/>
          <w:trHeight w:val="346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/>
                <w:sz w:val="20"/>
                <w:szCs w:val="20"/>
              </w:rPr>
              <w:t xml:space="preserve"> </w:t>
            </w: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9E4BFA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991A67">
        <w:trPr>
          <w:cantSplit/>
          <w:trHeight w:val="538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9E4BF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9E4BFA">
        <w:trPr>
          <w:cantSplit/>
          <w:trHeight w:val="541"/>
          <w:jc w:val="center"/>
        </w:trPr>
        <w:tc>
          <w:tcPr>
            <w:tcW w:w="3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一般科目</w:t>
            </w:r>
            <w:r w:rsidRPr="006D653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語文領域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國文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Chinese I-VI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E4BFA">
        <w:trPr>
          <w:cantSplit/>
          <w:trHeight w:val="452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英文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English I-VI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EC24A2">
        <w:trPr>
          <w:cantSplit/>
          <w:trHeight w:hRule="exact" w:val="964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（三）</w:t>
            </w:r>
          </w:p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Mathmatics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91A6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歷史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（一）（二）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History I-II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91A6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地理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91A6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公民與社會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Citizen </w:t>
            </w:r>
            <w:r w:rsidRPr="00042AEC">
              <w:rPr>
                <w:rFonts w:eastAsia="標楷體"/>
                <w:color w:val="000000"/>
                <w:sz w:val="20"/>
              </w:rPr>
              <w:t>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E4BFA">
        <w:trPr>
          <w:cantSplit/>
          <w:trHeight w:hRule="exact" w:val="56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物理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化學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Chemistry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生物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EC24A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美術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EC24A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藝術生活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E4BFA">
        <w:trPr>
          <w:cantSplit/>
          <w:trHeight w:hRule="exact" w:val="56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E4BFA">
        <w:trPr>
          <w:cantSplit/>
          <w:trHeight w:hRule="exact" w:val="80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計算機概論</w:t>
            </w:r>
          </w:p>
          <w:p w:rsidR="00FF7FEC" w:rsidRPr="006D6532" w:rsidRDefault="00FF7FEC" w:rsidP="009E4BFA">
            <w:pPr>
              <w:adjustRightInd w:val="0"/>
              <w:snapToGrid w:val="0"/>
              <w:rPr>
                <w:sz w:val="20"/>
                <w:szCs w:val="20"/>
              </w:rPr>
            </w:pPr>
            <w:r w:rsidRPr="006D6532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E4BFA">
        <w:trPr>
          <w:cantSplit/>
          <w:trHeight w:hRule="exact" w:val="56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生涯規劃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Career Planning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2367E4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C24A2">
              <w:rPr>
                <w:rFonts w:eastAsia="標楷體" w:hint="eastAsia"/>
                <w:sz w:val="20"/>
                <w:szCs w:val="20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Default="00FF7FEC" w:rsidP="00991A6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體育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Physical Education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C5312">
        <w:trPr>
          <w:cantSplit/>
          <w:trHeight w:hRule="exact" w:val="1021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Default="00FF7FEC" w:rsidP="00991A6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健康與護理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（四）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Health and Nursing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I-IV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trHeight w:val="20"/>
          <w:jc w:val="center"/>
        </w:trPr>
        <w:tc>
          <w:tcPr>
            <w:tcW w:w="370" w:type="dxa"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全民國防教育（一）（二）</w:t>
            </w:r>
            <w:r w:rsidRPr="006D6532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E4BFA">
        <w:trPr>
          <w:cantSplit/>
          <w:trHeight w:hRule="exact" w:val="737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通識選修課程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(</w:t>
            </w:r>
            <w:r w:rsidRPr="006D6532">
              <w:rPr>
                <w:rFonts w:eastAsia="標楷體" w:hint="eastAsia"/>
                <w:sz w:val="20"/>
                <w:szCs w:val="20"/>
              </w:rPr>
              <w:t>不分類</w:t>
            </w:r>
            <w:r w:rsidRPr="006D65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rPr>
                <w:rFonts w:eastAsia="標楷體"/>
                <w:b/>
                <w:sz w:val="20"/>
              </w:rPr>
            </w:pPr>
            <w:r w:rsidRPr="001113E0">
              <w:rPr>
                <w:rFonts w:eastAsia="標楷體" w:hint="eastAsia"/>
                <w:b/>
                <w:sz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pacing w:val="-26"/>
                <w:sz w:val="20"/>
                <w:szCs w:val="20"/>
              </w:rPr>
            </w:pPr>
            <w:r w:rsidRPr="001113E0">
              <w:rPr>
                <w:rFonts w:eastAsia="標楷體"/>
                <w:b/>
                <w:spacing w:val="-26"/>
                <w:sz w:val="20"/>
                <w:szCs w:val="20"/>
              </w:rPr>
              <w:t>83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EC24A2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b/>
                <w:sz w:val="16"/>
              </w:rPr>
            </w:pPr>
          </w:p>
        </w:tc>
      </w:tr>
    </w:tbl>
    <w:p w:rsidR="00FF7FEC" w:rsidRPr="001113E0" w:rsidRDefault="00FF7FEC" w:rsidP="00EC24A2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1113E0">
        <w:rPr>
          <w:rFonts w:ascii="標楷體" w:eastAsia="標楷體" w:hAnsi="標楷體" w:hint="eastAsia"/>
          <w:kern w:val="0"/>
          <w:sz w:val="20"/>
          <w:szCs w:val="20"/>
        </w:rPr>
        <w:t>※選修科目見「選修通識科目表」。</w:t>
      </w: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444"/>
        <w:gridCol w:w="1575"/>
        <w:gridCol w:w="336"/>
        <w:gridCol w:w="336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36"/>
        <w:gridCol w:w="223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460"/>
      </w:tblGrid>
      <w:tr w:rsidR="00FF7FEC" w:rsidRPr="00474219" w:rsidTr="00A0600F">
        <w:trPr>
          <w:cantSplit/>
          <w:trHeight w:val="146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94690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lastRenderedPageBreak/>
              <w:br w:type="page"/>
            </w:r>
            <w:r w:rsidRPr="00474219">
              <w:br w:type="page"/>
            </w:r>
            <w:r w:rsidRPr="006D65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9E4B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9E4BF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9E4BF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A0F27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474219" w:rsidTr="009E4BFA">
        <w:trPr>
          <w:cantSplit/>
          <w:trHeight w:val="299"/>
          <w:jc w:val="center"/>
        </w:trPr>
        <w:tc>
          <w:tcPr>
            <w:tcW w:w="3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3"/>
            <w:tcBorders>
              <w:right w:val="single" w:sz="12" w:space="0" w:color="auto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</w:tcPr>
          <w:p w:rsidR="00FF7FEC" w:rsidRPr="007C2F61" w:rsidRDefault="00FF7FEC" w:rsidP="009E4BF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7C2F61" w:rsidRDefault="00FF7FEC" w:rsidP="009E4BF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A0600F">
        <w:trPr>
          <w:cantSplit/>
          <w:trHeight w:val="203"/>
          <w:jc w:val="center"/>
        </w:trPr>
        <w:tc>
          <w:tcPr>
            <w:tcW w:w="3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</w:tcPr>
          <w:p w:rsidR="00FF7FEC" w:rsidRPr="007C2F61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A0600F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bookmarkStart w:id="2" w:name="_Hlk324169525"/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院核心課程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藝術導論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A0600F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藝術賞析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A0600F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D50B1D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美學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A0600F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主修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A0600F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音樂基礎訓練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音樂概論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樂理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畢業製作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中國音樂概論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pStyle w:val="a8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和聲學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)~(</w:t>
            </w:r>
            <w:r w:rsidRPr="007C2F61">
              <w:rPr>
                <w:rFonts w:ascii="標楷體" w:eastAsia="標楷體" w:hAnsi="標楷體" w:hint="eastAsia"/>
              </w:rPr>
              <w:t>四）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對位法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曲式學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snapToGrid w:val="0"/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西洋音樂史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)-(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樂器學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指揮法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台灣音樂概論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樂曲分析（一）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bookmarkEnd w:id="2"/>
      <w:tr w:rsidR="00FF7FEC" w:rsidRPr="00474219" w:rsidTr="00A0600F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FB1C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/>
                <w:sz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/>
                <w:sz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0E7E94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FB1C47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32EE5">
        <w:trPr>
          <w:cantSplit/>
          <w:trHeight w:val="340"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39788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音樂教育概論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4219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74219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napToGrid w:val="0"/>
              <w:ind w:left="-482" w:right="-48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ind w:left="-482" w:right="-48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/>
                <w:sz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/>
                <w:sz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/>
                <w:sz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/>
                <w:sz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A0600F">
        <w:trPr>
          <w:cantSplit/>
          <w:trHeight w:val="20"/>
          <w:jc w:val="center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C2F61">
              <w:rPr>
                <w:rFonts w:eastAsia="標楷體"/>
                <w:b/>
                <w:sz w:val="18"/>
                <w:szCs w:val="18"/>
              </w:rPr>
              <w:t>104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7C2F61">
              <w:rPr>
                <w:rFonts w:eastAsia="標楷體"/>
                <w:b/>
                <w:sz w:val="18"/>
                <w:szCs w:val="18"/>
              </w:rPr>
              <w:t>102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F7FEC" w:rsidRPr="00474219" w:rsidTr="009100A5">
        <w:trPr>
          <w:cantSplit/>
          <w:trHeight w:val="11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聲樂組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DB291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91F">
              <w:rPr>
                <w:rFonts w:eastAsia="標楷體" w:hint="eastAsia"/>
                <w:sz w:val="20"/>
                <w:szCs w:val="20"/>
              </w:rPr>
              <w:t>專業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分組必修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132EE5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合奏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合唱</w:t>
            </w:r>
            <w:r w:rsidRPr="007C2F61">
              <w:rPr>
                <w:rFonts w:ascii="標楷體" w:eastAsia="標楷體" w:hAnsi="標楷體"/>
              </w:rPr>
              <w:t>)</w:t>
            </w:r>
          </w:p>
          <w:p w:rsidR="00FF7FEC" w:rsidRPr="007C2F61" w:rsidRDefault="00FF7FEC" w:rsidP="00132EE5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五</w:t>
            </w:r>
            <w:r w:rsidRPr="007C2F61">
              <w:rPr>
                <w:rFonts w:ascii="標楷體" w:eastAsia="標楷體" w:hAnsi="標楷體"/>
              </w:rPr>
              <w:t>)-(</w:t>
            </w:r>
            <w:r w:rsidRPr="007C2F61">
              <w:rPr>
                <w:rFonts w:ascii="標楷體" w:eastAsia="標楷體" w:hAnsi="標楷體" w:hint="eastAsia"/>
              </w:rPr>
              <w:t>十二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rPr>
                <w:rFonts w:eastAsia="標楷體"/>
                <w:spacing w:val="-10"/>
                <w:sz w:val="14"/>
                <w:szCs w:val="14"/>
              </w:rPr>
            </w:pPr>
            <w:r w:rsidRPr="00474219">
              <w:rPr>
                <w:rFonts w:eastAsia="標楷體" w:hint="eastAsia"/>
                <w:spacing w:val="-10"/>
                <w:sz w:val="14"/>
                <w:szCs w:val="14"/>
              </w:rPr>
              <w:t>擇一修課</w:t>
            </w:r>
          </w:p>
          <w:p w:rsidR="00FF7FEC" w:rsidRPr="00474219" w:rsidRDefault="00FF7FEC" w:rsidP="00A7535D">
            <w:pPr>
              <w:adjustRightInd w:val="0"/>
              <w:snapToGrid w:val="0"/>
              <w:rPr>
                <w:rFonts w:eastAsia="標楷體"/>
                <w:spacing w:val="-10"/>
                <w:sz w:val="14"/>
                <w:szCs w:val="14"/>
              </w:rPr>
            </w:pPr>
            <w:r w:rsidRPr="00474219">
              <w:rPr>
                <w:rFonts w:eastAsia="標楷體" w:hint="eastAsia"/>
                <w:spacing w:val="-10"/>
                <w:sz w:val="14"/>
                <w:szCs w:val="14"/>
              </w:rPr>
              <w:t>系上排定</w:t>
            </w:r>
          </w:p>
        </w:tc>
      </w:tr>
      <w:tr w:rsidR="00FF7FEC" w:rsidRPr="00474219" w:rsidTr="00A0600F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聲樂作品探討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語音學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義大利文語韻學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德文語韻學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法文語韻學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A0600F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E4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C2F61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E4BF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32EE5">
        <w:trPr>
          <w:cantSplit/>
          <w:trHeight w:val="45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B8322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91F">
              <w:rPr>
                <w:rFonts w:eastAsia="標楷體" w:hint="eastAsia"/>
                <w:sz w:val="20"/>
                <w:szCs w:val="20"/>
              </w:rPr>
              <w:t>專業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分組選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pStyle w:val="a8"/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選修樂器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)~(</w:t>
            </w:r>
            <w:r w:rsidRPr="007C2F61">
              <w:rPr>
                <w:rFonts w:ascii="標楷體" w:eastAsia="標楷體" w:hAnsi="標楷體" w:hint="eastAsia"/>
              </w:rPr>
              <w:t>六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95" w:type="dxa"/>
            <w:gridSpan w:val="2"/>
            <w:tcBorders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2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474219">
              <w:rPr>
                <w:rFonts w:eastAsia="標楷體" w:hint="eastAsia"/>
                <w:spacing w:val="-10"/>
                <w:sz w:val="20"/>
                <w:szCs w:val="20"/>
              </w:rPr>
              <w:t>註一</w:t>
            </w:r>
          </w:p>
        </w:tc>
      </w:tr>
      <w:tr w:rsidR="00FF7FEC" w:rsidRPr="00474219" w:rsidTr="00A0600F">
        <w:trPr>
          <w:cantSplit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</w:rPr>
            </w:pPr>
            <w:r w:rsidRPr="007C2F61">
              <w:rPr>
                <w:rFonts w:ascii="標楷體" w:eastAsia="標楷體" w:hAnsi="標楷體" w:hint="eastAsia"/>
              </w:rPr>
              <w:t>音樂賞析</w:t>
            </w:r>
            <w:r w:rsidRPr="007C2F61">
              <w:rPr>
                <w:rFonts w:ascii="標楷體" w:eastAsia="標楷體" w:hAnsi="標楷體"/>
              </w:rPr>
              <w:t>(</w:t>
            </w:r>
            <w:r w:rsidRPr="007C2F61">
              <w:rPr>
                <w:rFonts w:ascii="標楷體" w:eastAsia="標楷體" w:hAnsi="標楷體" w:hint="eastAsia"/>
              </w:rPr>
              <w:t>一</w:t>
            </w:r>
            <w:r w:rsidRPr="007C2F61">
              <w:rPr>
                <w:rFonts w:ascii="標楷體" w:eastAsia="標楷體" w:hAnsi="標楷體"/>
              </w:rPr>
              <w:t>)(</w:t>
            </w:r>
            <w:r w:rsidRPr="007C2F61">
              <w:rPr>
                <w:rFonts w:ascii="標楷體" w:eastAsia="標楷體" w:hAnsi="標楷體" w:hint="eastAsia"/>
              </w:rPr>
              <w:t>二</w:t>
            </w:r>
            <w:r w:rsidRPr="007C2F61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E4BFA">
        <w:trPr>
          <w:cantSplit/>
          <w:trHeight w:hRule="exact" w:val="340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德文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7C2F61" w:rsidRDefault="00FF7FE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7C2F61" w:rsidRDefault="00FF7FEC" w:rsidP="004B42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FF7FEC" w:rsidRPr="007C2F61" w:rsidRDefault="00FF7FEC" w:rsidP="004B42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FF7FEC" w:rsidRPr="007C2F61" w:rsidRDefault="00FF7FEC" w:rsidP="004B42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4B42F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32EE5">
        <w:trPr>
          <w:cantSplit/>
          <w:trHeight w:val="45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7C2F61" w:rsidRDefault="00FF7FE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西洋藝術史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C2F6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2F6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32EE5">
        <w:trPr>
          <w:cantSplit/>
          <w:trHeight w:val="454"/>
          <w:jc w:val="center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7C2F61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132EE5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</w:rPr>
            </w:pPr>
            <w:r w:rsidRPr="003242C8">
              <w:rPr>
                <w:rFonts w:ascii="標楷體" w:eastAsia="標楷體" w:hAnsi="標楷體" w:hint="eastAsia"/>
              </w:rPr>
              <w:t>演奏與實習</w:t>
            </w:r>
            <w:r w:rsidRPr="003242C8">
              <w:rPr>
                <w:rFonts w:ascii="標楷體" w:eastAsia="標楷體" w:hAnsi="標楷體"/>
              </w:rPr>
              <w:t xml:space="preserve"> (</w:t>
            </w:r>
            <w:r w:rsidRPr="003242C8">
              <w:rPr>
                <w:rFonts w:ascii="標楷體" w:eastAsia="標楷體" w:hAnsi="標楷體" w:hint="eastAsia"/>
              </w:rPr>
              <w:t>一</w:t>
            </w:r>
            <w:r w:rsidRPr="003242C8">
              <w:rPr>
                <w:rFonts w:ascii="標楷體" w:eastAsia="標楷體" w:hAnsi="標楷體"/>
              </w:rPr>
              <w:t>)~(</w:t>
            </w:r>
            <w:r w:rsidRPr="003242C8">
              <w:rPr>
                <w:rFonts w:ascii="標楷體" w:eastAsia="標楷體" w:hAnsi="標楷體" w:hint="eastAsia"/>
              </w:rPr>
              <w:t>六</w:t>
            </w:r>
            <w:r w:rsidRPr="003242C8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FF7FEC" w:rsidRDefault="00FF7FEC" w:rsidP="00A7535D"/>
    <w:p w:rsidR="00FF7FEC" w:rsidRDefault="00FF7FEC" w:rsidP="00A7535D"/>
    <w:p w:rsidR="00FF7FEC" w:rsidRDefault="00FF7FEC" w:rsidP="00A7535D"/>
    <w:p w:rsidR="00FF7FEC" w:rsidRDefault="00FF7FEC" w:rsidP="00A7535D"/>
    <w:p w:rsidR="00FF7FEC" w:rsidRDefault="00FF7FEC" w:rsidP="00A7535D"/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283"/>
        <w:gridCol w:w="1839"/>
        <w:gridCol w:w="352"/>
        <w:gridCol w:w="352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460"/>
      </w:tblGrid>
      <w:tr w:rsidR="00FF7FEC" w:rsidRPr="00474219" w:rsidTr="00555992">
        <w:trPr>
          <w:cantSplit/>
          <w:trHeight w:val="54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9469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194690">
              <w:rPr>
                <w:rFonts w:eastAsia="標楷體" w:hint="eastAsia"/>
                <w:sz w:val="20"/>
                <w:szCs w:val="20"/>
              </w:rPr>
              <w:t>類</w:t>
            </w:r>
          </w:p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194690">
              <w:rPr>
                <w:rFonts w:eastAsia="標楷體" w:hint="eastAsia"/>
                <w:sz w:val="20"/>
                <w:szCs w:val="20"/>
              </w:rPr>
              <w:t>別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FE67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FE67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242C8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3242C8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474219" w:rsidTr="00555992">
        <w:trPr>
          <w:cantSplit/>
          <w:trHeight w:val="538"/>
          <w:jc w:val="center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3242C8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3242C8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555992">
        <w:trPr>
          <w:cantSplit/>
          <w:trHeight w:val="538"/>
          <w:jc w:val="center"/>
        </w:trPr>
        <w:tc>
          <w:tcPr>
            <w:tcW w:w="61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555992">
        <w:trPr>
          <w:cantSplit/>
          <w:trHeight w:val="538"/>
          <w:jc w:val="center"/>
        </w:trPr>
        <w:tc>
          <w:tcPr>
            <w:tcW w:w="3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555992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555992">
              <w:rPr>
                <w:rFonts w:eastAsia="標楷體" w:hint="eastAsia"/>
                <w:sz w:val="20"/>
                <w:szCs w:val="20"/>
              </w:rPr>
              <w:t>聲樂組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555992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555992">
              <w:rPr>
                <w:rFonts w:eastAsia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7FEC" w:rsidRPr="009D54F7" w:rsidRDefault="00FF7FEC" w:rsidP="00555992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9D54F7">
              <w:rPr>
                <w:rFonts w:ascii="標楷體" w:eastAsia="標楷體" w:hAnsi="標楷體" w:hint="eastAsia"/>
              </w:rPr>
              <w:t>中國音樂史</w:t>
            </w:r>
            <w:r w:rsidRPr="009D54F7">
              <w:rPr>
                <w:rFonts w:ascii="標楷體" w:eastAsia="標楷體" w:hAnsi="標楷體"/>
              </w:rPr>
              <w:t>(</w:t>
            </w:r>
            <w:r w:rsidRPr="009D54F7">
              <w:rPr>
                <w:rFonts w:ascii="標楷體" w:eastAsia="標楷體" w:hAnsi="標楷體" w:hint="eastAsia"/>
              </w:rPr>
              <w:t>一</w:t>
            </w:r>
            <w:r w:rsidRPr="009D54F7">
              <w:rPr>
                <w:rFonts w:ascii="標楷體" w:eastAsia="標楷體" w:hAnsi="標楷體"/>
              </w:rPr>
              <w:t>)(</w:t>
            </w:r>
            <w:r w:rsidRPr="009D54F7">
              <w:rPr>
                <w:rFonts w:ascii="標楷體" w:eastAsia="標楷體" w:hAnsi="標楷體" w:hint="eastAsia"/>
              </w:rPr>
              <w:t>二</w:t>
            </w:r>
            <w:r w:rsidRPr="009D54F7">
              <w:rPr>
                <w:rFonts w:ascii="標楷體" w:eastAsia="標楷體" w:hAnsi="標楷體"/>
              </w:rPr>
              <w:t>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D54F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center"/>
          </w:tcPr>
          <w:p w:rsidR="00FF7FEC" w:rsidRPr="009D54F7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55599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trHeight w:val="543"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555992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3242C8">
              <w:rPr>
                <w:rFonts w:ascii="標楷體" w:eastAsia="標楷體" w:hAnsi="標楷體" w:hint="eastAsia"/>
              </w:rPr>
              <w:t>演奏醫學槪論</w:t>
            </w:r>
            <w:r w:rsidRPr="003242C8">
              <w:rPr>
                <w:rFonts w:ascii="標楷體" w:eastAsia="標楷體" w:hAnsi="標楷體"/>
              </w:rPr>
              <w:t>(</w:t>
            </w:r>
            <w:r w:rsidRPr="003242C8">
              <w:rPr>
                <w:rFonts w:ascii="標楷體" w:eastAsia="標楷體" w:hAnsi="標楷體" w:hint="eastAsia"/>
              </w:rPr>
              <w:t>一</w:t>
            </w:r>
            <w:r w:rsidRPr="003242C8">
              <w:rPr>
                <w:rFonts w:ascii="標楷體" w:eastAsia="標楷體" w:hAnsi="標楷體"/>
              </w:rPr>
              <w:t>)(</w:t>
            </w:r>
            <w:r w:rsidRPr="003242C8">
              <w:rPr>
                <w:rFonts w:ascii="標楷體" w:eastAsia="標楷體" w:hAnsi="標楷體" w:hint="eastAsia"/>
              </w:rPr>
              <w:t>二</w:t>
            </w:r>
            <w:r w:rsidRPr="003242C8">
              <w:rPr>
                <w:rFonts w:ascii="標楷體" w:eastAsia="標楷體" w:hAnsi="標楷體"/>
              </w:rPr>
              <w:t>)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劇場藝術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應用音樂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藝術行政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555992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3242C8">
              <w:rPr>
                <w:rFonts w:ascii="標楷體" w:eastAsia="標楷體" w:hAnsi="標楷體" w:hint="eastAsia"/>
              </w:rPr>
              <w:t>有聲製作發行</w:t>
            </w:r>
            <w:r w:rsidRPr="003242C8">
              <w:rPr>
                <w:rFonts w:ascii="標楷體" w:eastAsia="標楷體" w:hAnsi="標楷體"/>
              </w:rPr>
              <w:t>(</w:t>
            </w:r>
            <w:r w:rsidRPr="003242C8">
              <w:rPr>
                <w:rFonts w:ascii="標楷體" w:eastAsia="標楷體" w:hAnsi="標楷體" w:hint="eastAsia"/>
              </w:rPr>
              <w:t>一</w:t>
            </w:r>
            <w:r w:rsidRPr="003242C8">
              <w:rPr>
                <w:rFonts w:ascii="標楷體" w:eastAsia="標楷體" w:hAnsi="標楷體"/>
              </w:rPr>
              <w:t>)(</w:t>
            </w:r>
            <w:r w:rsidRPr="003242C8">
              <w:rPr>
                <w:rFonts w:ascii="標楷體" w:eastAsia="標楷體" w:hAnsi="標楷體" w:hint="eastAsia"/>
              </w:rPr>
              <w:t>二</w:t>
            </w:r>
            <w:r w:rsidRPr="003242C8">
              <w:rPr>
                <w:rFonts w:ascii="標楷體" w:eastAsia="標楷體" w:hAnsi="標楷體"/>
              </w:rPr>
              <w:t>)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音樂學導論</w:t>
            </w:r>
          </w:p>
        </w:tc>
        <w:tc>
          <w:tcPr>
            <w:tcW w:w="352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3242C8" w:rsidRDefault="00FF7FE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第二主修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 w:hint="eastAsia"/>
                <w:sz w:val="20"/>
                <w:szCs w:val="20"/>
              </w:rPr>
              <w:t>註二</w:t>
            </w: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3242C8" w:rsidRDefault="00FF7FE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室內樂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555992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3242C8">
              <w:rPr>
                <w:rFonts w:ascii="標楷體" w:eastAsia="標楷體" w:hAnsi="標楷體" w:hint="eastAsia"/>
              </w:rPr>
              <w:t>大合奏</w:t>
            </w:r>
            <w:r w:rsidRPr="003242C8">
              <w:rPr>
                <w:rFonts w:ascii="標楷體" w:eastAsia="標楷體" w:hAnsi="標楷體"/>
              </w:rPr>
              <w:t xml:space="preserve"> (</w:t>
            </w:r>
            <w:r w:rsidRPr="003242C8">
              <w:rPr>
                <w:rFonts w:ascii="標楷體" w:eastAsia="標楷體" w:hAnsi="標楷體" w:hint="eastAsia"/>
              </w:rPr>
              <w:t>大合唱</w:t>
            </w:r>
            <w:r w:rsidRPr="003242C8">
              <w:rPr>
                <w:rFonts w:ascii="標楷體" w:eastAsia="標楷體" w:hAnsi="標楷體"/>
              </w:rPr>
              <w:t>) (</w:t>
            </w:r>
            <w:r w:rsidRPr="003242C8">
              <w:rPr>
                <w:rFonts w:ascii="標楷體" w:eastAsia="標楷體" w:hAnsi="標楷體" w:hint="eastAsia"/>
              </w:rPr>
              <w:t>九</w:t>
            </w:r>
            <w:r w:rsidRPr="003242C8">
              <w:rPr>
                <w:rFonts w:ascii="標楷體" w:eastAsia="標楷體" w:hAnsi="標楷體"/>
              </w:rPr>
              <w:t>)~(</w:t>
            </w:r>
            <w:r w:rsidRPr="003242C8">
              <w:rPr>
                <w:rFonts w:ascii="標楷體" w:eastAsia="標楷體" w:hAnsi="標楷體" w:hint="eastAsia"/>
              </w:rPr>
              <w:t>十</w:t>
            </w:r>
            <w:r w:rsidRPr="003242C8">
              <w:rPr>
                <w:rFonts w:ascii="標楷體" w:eastAsia="標楷體" w:hAnsi="標楷體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義大利文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233066" w:rsidRDefault="00FF7FE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歌劇探討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23306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23306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基礎錄音技巧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配樂與音效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伴奏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和聲學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對位法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專題講座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3242C8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3242C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D561A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306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233066" w:rsidRDefault="00FF7FEC" w:rsidP="00A7535D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F573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職場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F573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幼兒音樂教學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F573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音樂教學實務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經典大師講座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藝術大師講座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卓越大師講座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文化大師講座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F5739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233066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9100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基礎樂理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97657" w:rsidRDefault="00FF7FEC" w:rsidP="009100A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100A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42C8">
              <w:rPr>
                <w:rFonts w:eastAsia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5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35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C458B0">
            <w:pPr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F7FEC" w:rsidRPr="00474219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42C8">
              <w:rPr>
                <w:rFonts w:eastAsia="標楷體" w:hint="eastAsia"/>
                <w:b/>
                <w:sz w:val="20"/>
                <w:szCs w:val="20"/>
              </w:rPr>
              <w:t>專業科目選修至少應修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32EE5" w:rsidRDefault="00FF7FEC" w:rsidP="00132EE5">
            <w:pPr>
              <w:jc w:val="center"/>
              <w:rPr>
                <w:b/>
                <w:sz w:val="18"/>
                <w:szCs w:val="18"/>
              </w:rPr>
            </w:pPr>
            <w:r w:rsidRPr="00132EE5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F7FEC" w:rsidRPr="00474219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412D5B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42C8">
              <w:rPr>
                <w:rFonts w:eastAsia="標楷體" w:hint="eastAsia"/>
                <w:b/>
                <w:sz w:val="20"/>
                <w:szCs w:val="20"/>
              </w:rPr>
              <w:t>開設學分總計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>
            <w:pPr>
              <w:jc w:val="right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>
            <w:pPr>
              <w:jc w:val="right"/>
              <w:rPr>
                <w:rFonts w:ascii="新細明體" w:cs="新細明體"/>
                <w:b/>
                <w:sz w:val="18"/>
                <w:szCs w:val="18"/>
              </w:rPr>
            </w:pPr>
            <w:r w:rsidRPr="003242C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70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7FEC" w:rsidRPr="00474219" w:rsidRDefault="00FF7FEC">
            <w:pPr>
              <w:widowControl/>
              <w:rPr>
                <w:rFonts w:eastAsia="標楷體"/>
                <w:sz w:val="16"/>
              </w:rPr>
            </w:pPr>
          </w:p>
        </w:tc>
      </w:tr>
      <w:tr w:rsidR="00FF7FEC" w:rsidRPr="00474219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412D5B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42C8">
              <w:rPr>
                <w:rFonts w:eastAsia="標楷體" w:hint="eastAsia"/>
                <w:b/>
                <w:sz w:val="20"/>
                <w:szCs w:val="20"/>
              </w:rPr>
              <w:t>畢業至少應修</w:t>
            </w:r>
          </w:p>
        </w:tc>
        <w:tc>
          <w:tcPr>
            <w:tcW w:w="8412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 w:rsidRPr="003242C8">
              <w:rPr>
                <w:rFonts w:eastAsia="標楷體"/>
                <w:b/>
                <w:sz w:val="20"/>
                <w:szCs w:val="20"/>
              </w:rPr>
              <w:t>280</w:t>
            </w:r>
          </w:p>
        </w:tc>
      </w:tr>
      <w:tr w:rsidR="00FF7FEC" w:rsidRPr="00474219" w:rsidTr="00555992">
        <w:trPr>
          <w:cantSplit/>
          <w:jc w:val="center"/>
        </w:trPr>
        <w:tc>
          <w:tcPr>
            <w:tcW w:w="3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ind w:lef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授予學位名稱</w:t>
            </w:r>
          </w:p>
        </w:tc>
        <w:tc>
          <w:tcPr>
            <w:tcW w:w="8412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3242C8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42C8">
              <w:rPr>
                <w:rFonts w:eastAsia="標楷體" w:hint="eastAsia"/>
                <w:b/>
                <w:sz w:val="20"/>
                <w:szCs w:val="20"/>
              </w:rPr>
              <w:t>藝術學學士</w:t>
            </w:r>
            <w:r w:rsidRPr="003242C8">
              <w:rPr>
                <w:rFonts w:eastAsia="標楷體"/>
                <w:b/>
                <w:sz w:val="20"/>
                <w:szCs w:val="20"/>
              </w:rPr>
              <w:t>( Bachelor of Fine Arts )</w:t>
            </w:r>
          </w:p>
        </w:tc>
      </w:tr>
    </w:tbl>
    <w:p w:rsidR="00FF7FEC" w:rsidRPr="009C16EC" w:rsidRDefault="00FF7FEC" w:rsidP="0012380A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9C16EC">
        <w:rPr>
          <w:rFonts w:ascii="標楷體" w:eastAsia="標楷體" w:hAnsi="標楷體" w:hint="eastAsia"/>
          <w:sz w:val="20"/>
          <w:szCs w:val="20"/>
        </w:rPr>
        <w:t>附註：</w:t>
      </w:r>
      <w:r w:rsidRPr="009C16EC">
        <w:rPr>
          <w:rFonts w:ascii="標楷體" w:eastAsia="標楷體" w:hAnsi="標楷體"/>
          <w:sz w:val="20"/>
          <w:szCs w:val="20"/>
        </w:rPr>
        <w:t xml:space="preserve"> (</w:t>
      </w:r>
      <w:r w:rsidRPr="009C16EC">
        <w:rPr>
          <w:rFonts w:ascii="標楷體" w:eastAsia="標楷體" w:hAnsi="標楷體" w:hint="eastAsia"/>
          <w:sz w:val="20"/>
          <w:szCs w:val="20"/>
        </w:rPr>
        <w:t>一）非鍵盤組的學生，必選</w:t>
      </w:r>
      <w:r w:rsidRPr="009C16EC">
        <w:rPr>
          <w:rFonts w:ascii="標楷體" w:eastAsia="標楷體" w:hAnsi="標楷體" w:hint="eastAsia"/>
          <w:sz w:val="20"/>
          <w:szCs w:val="20"/>
          <w:u w:val="single"/>
        </w:rPr>
        <w:t>三學年</w:t>
      </w:r>
      <w:r w:rsidRPr="009C16EC">
        <w:rPr>
          <w:rFonts w:ascii="標楷體" w:eastAsia="標楷體" w:hAnsi="標楷體" w:hint="eastAsia"/>
          <w:sz w:val="20"/>
          <w:szCs w:val="20"/>
        </w:rPr>
        <w:t>的</w:t>
      </w:r>
      <w:r w:rsidRPr="009C16EC">
        <w:rPr>
          <w:rFonts w:ascii="標楷體" w:eastAsia="標楷體" w:hAnsi="標楷體" w:hint="eastAsia"/>
          <w:sz w:val="20"/>
          <w:szCs w:val="20"/>
          <w:u w:val="single"/>
        </w:rPr>
        <w:t>鋼琴</w:t>
      </w:r>
      <w:r w:rsidRPr="009C16EC">
        <w:rPr>
          <w:rFonts w:ascii="標楷體" w:eastAsia="標楷體" w:hAnsi="標楷體" w:hint="eastAsia"/>
          <w:sz w:val="20"/>
          <w:szCs w:val="20"/>
        </w:rPr>
        <w:t>為「選修樂器」。</w:t>
      </w:r>
    </w:p>
    <w:p w:rsidR="00FF7FEC" w:rsidRPr="009C16EC" w:rsidRDefault="00FF7FEC" w:rsidP="0012380A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9C16EC">
        <w:rPr>
          <w:rFonts w:ascii="標楷體" w:eastAsia="標楷體" w:hAnsi="標楷體"/>
          <w:sz w:val="20"/>
          <w:szCs w:val="20"/>
        </w:rPr>
        <w:t xml:space="preserve">       (</w:t>
      </w:r>
      <w:r w:rsidRPr="009C16EC">
        <w:rPr>
          <w:rFonts w:ascii="標楷體" w:eastAsia="標楷體" w:hAnsi="標楷體" w:hint="eastAsia"/>
          <w:sz w:val="20"/>
          <w:szCs w:val="20"/>
        </w:rPr>
        <w:t>二）三下「選修樂器」會考成績達七十五分以上者方可選修「第二主修」。</w:t>
      </w:r>
    </w:p>
    <w:p w:rsidR="00FF7FEC" w:rsidRPr="009C16EC" w:rsidRDefault="00FF7FEC" w:rsidP="0012380A">
      <w:pPr>
        <w:snapToGrid w:val="0"/>
        <w:rPr>
          <w:rFonts w:ascii="標楷體" w:eastAsia="標楷體" w:hAnsi="標楷體"/>
          <w:sz w:val="20"/>
          <w:szCs w:val="20"/>
        </w:rPr>
      </w:pPr>
      <w:r w:rsidRPr="009C16EC">
        <w:rPr>
          <w:rFonts w:ascii="標楷體" w:eastAsia="標楷體" w:hAnsi="標楷體"/>
          <w:sz w:val="20"/>
          <w:szCs w:val="20"/>
        </w:rPr>
        <w:t xml:space="preserve">      </w:t>
      </w:r>
      <w:r w:rsidRPr="009C16EC">
        <w:rPr>
          <w:rFonts w:ascii="標楷體" w:eastAsia="標楷體" w:hAnsi="標楷體" w:hint="eastAsia"/>
          <w:sz w:val="20"/>
          <w:szCs w:val="20"/>
        </w:rPr>
        <w:t>（三）學生如無法完成全部課程取得學士學位證書者，依本學則規，視其修業情形，發給修業證明或五專副學士學位</w:t>
      </w:r>
      <w:r w:rsidRPr="009C16EC">
        <w:rPr>
          <w:rFonts w:ascii="標楷體" w:eastAsia="標楷體" w:hAnsi="標楷體"/>
          <w:sz w:val="20"/>
          <w:szCs w:val="20"/>
        </w:rPr>
        <w:t xml:space="preserve"> </w:t>
      </w:r>
    </w:p>
    <w:p w:rsidR="00FF7FEC" w:rsidRPr="009C16EC" w:rsidRDefault="00FF7FEC" w:rsidP="0012380A">
      <w:pPr>
        <w:snapToGrid w:val="0"/>
        <w:rPr>
          <w:rFonts w:ascii="標楷體" w:eastAsia="標楷體" w:hAnsi="標楷體"/>
          <w:sz w:val="20"/>
          <w:szCs w:val="20"/>
        </w:rPr>
      </w:pPr>
      <w:r w:rsidRPr="009C16EC">
        <w:rPr>
          <w:rFonts w:ascii="標楷體" w:eastAsia="標楷體" w:hAnsi="標楷體"/>
          <w:sz w:val="20"/>
          <w:szCs w:val="20"/>
        </w:rPr>
        <w:t xml:space="preserve">            </w:t>
      </w:r>
      <w:r w:rsidRPr="009C16EC">
        <w:rPr>
          <w:rFonts w:ascii="標楷體" w:eastAsia="標楷體" w:hAnsi="標楷體" w:hint="eastAsia"/>
          <w:sz w:val="20"/>
          <w:szCs w:val="20"/>
        </w:rPr>
        <w:t>證書。</w:t>
      </w:r>
    </w:p>
    <w:p w:rsidR="00FF7FEC" w:rsidRPr="00BD69FF" w:rsidRDefault="00FF7FEC" w:rsidP="0012380A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0A6AF2">
        <w:rPr>
          <w:rFonts w:eastAsia="標楷體"/>
          <w:sz w:val="18"/>
          <w:szCs w:val="18"/>
        </w:rPr>
        <w:br w:type="page"/>
      </w:r>
      <w:r>
        <w:rPr>
          <w:rFonts w:ascii="標楷體" w:eastAsia="標楷體" w:hint="eastAsia"/>
          <w:b/>
          <w:color w:val="000000"/>
          <w:sz w:val="32"/>
        </w:rPr>
        <w:lastRenderedPageBreak/>
        <w:t>台南應用科技大學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日間部七年一貫制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音樂系科目表</w:t>
      </w:r>
    </w:p>
    <w:p w:rsidR="00FF7FEC" w:rsidRPr="00FA472E" w:rsidRDefault="00FF7FEC" w:rsidP="00FA472E">
      <w:pPr>
        <w:snapToGrid w:val="0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 xml:space="preserve">                  (</w:t>
      </w:r>
      <w:r>
        <w:rPr>
          <w:rFonts w:eastAsia="標楷體"/>
          <w:color w:val="000000"/>
          <w:sz w:val="28"/>
          <w:szCs w:val="28"/>
        </w:rPr>
        <w:t>104</w:t>
      </w:r>
      <w:r>
        <w:rPr>
          <w:rFonts w:ascii="標楷體" w:eastAsia="標楷體" w:hint="eastAsia"/>
          <w:color w:val="000000"/>
          <w:sz w:val="28"/>
        </w:rPr>
        <w:t>學年度入學學生適用</w:t>
      </w:r>
      <w:r>
        <w:rPr>
          <w:rFonts w:ascii="標楷體" w:eastAsia="標楷體"/>
          <w:color w:val="000000"/>
          <w:sz w:val="28"/>
        </w:rPr>
        <w:t>)                  (</w:t>
      </w:r>
      <w:r>
        <w:rPr>
          <w:rFonts w:ascii="標楷體" w:eastAsia="標楷體" w:hint="eastAsia"/>
          <w:color w:val="000000"/>
          <w:sz w:val="28"/>
        </w:rPr>
        <w:t>管弦樂組</w:t>
      </w:r>
      <w:r>
        <w:rPr>
          <w:rFonts w:ascii="標楷體" w:eastAsia="標楷體"/>
          <w:color w:val="000000"/>
          <w:sz w:val="28"/>
        </w:rPr>
        <w:t>)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04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29</w:t>
      </w:r>
      <w:r>
        <w:rPr>
          <w:rFonts w:eastAsia="標楷體" w:hint="eastAsia"/>
          <w:kern w:val="0"/>
          <w:sz w:val="20"/>
          <w:szCs w:val="20"/>
        </w:rPr>
        <w:t>日系課程委員會議通過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07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07</w:t>
      </w:r>
      <w:r>
        <w:rPr>
          <w:rFonts w:eastAsia="標楷體" w:hint="eastAsia"/>
          <w:kern w:val="0"/>
          <w:sz w:val="20"/>
          <w:szCs w:val="20"/>
        </w:rPr>
        <w:t>日系課程委員會議修正通過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09</w:t>
      </w:r>
      <w:r>
        <w:rPr>
          <w:rFonts w:eastAsia="標楷體" w:hint="eastAsia"/>
          <w:kern w:val="0"/>
          <w:sz w:val="20"/>
          <w:szCs w:val="20"/>
        </w:rPr>
        <w:t>日系課程委員會議修正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日院課程委員會議通過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18</w:t>
      </w:r>
      <w:r>
        <w:rPr>
          <w:rFonts w:eastAsia="標楷體" w:hint="eastAsia"/>
          <w:kern w:val="0"/>
          <w:sz w:val="20"/>
          <w:szCs w:val="20"/>
        </w:rPr>
        <w:t>日校課程委員會議通過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06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15</w:t>
      </w:r>
      <w:r>
        <w:rPr>
          <w:rFonts w:eastAsia="標楷體" w:hint="eastAsia"/>
          <w:kern w:val="0"/>
          <w:sz w:val="20"/>
          <w:szCs w:val="20"/>
        </w:rPr>
        <w:t>日教務會議通過</w:t>
      </w:r>
    </w:p>
    <w:p w:rsidR="00FF7FEC" w:rsidRPr="00B84AA8" w:rsidRDefault="00FF7FEC" w:rsidP="00EC24A2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04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19</w:t>
      </w:r>
      <w:r>
        <w:rPr>
          <w:rFonts w:eastAsia="標楷體" w:hint="eastAsia"/>
          <w:kern w:val="0"/>
          <w:sz w:val="20"/>
          <w:szCs w:val="20"/>
        </w:rPr>
        <w:t>日系課程委員會議修正通過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FF7FEC" w:rsidRPr="00474219" w:rsidTr="00991A67">
        <w:trPr>
          <w:cantSplit/>
          <w:trHeight w:val="544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A2A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備註</w:t>
            </w:r>
          </w:p>
        </w:tc>
      </w:tr>
      <w:tr w:rsidR="00FF7FEC" w:rsidRPr="00474219" w:rsidTr="0012380A">
        <w:trPr>
          <w:cantSplit/>
          <w:trHeight w:val="401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/>
                <w:sz w:val="20"/>
                <w:szCs w:val="20"/>
              </w:rPr>
              <w:t xml:space="preserve"> </w:t>
            </w: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991A67">
        <w:trPr>
          <w:cantSplit/>
          <w:trHeight w:val="538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991A67">
        <w:trPr>
          <w:cantSplit/>
          <w:trHeight w:val="607"/>
          <w:jc w:val="center"/>
        </w:trPr>
        <w:tc>
          <w:tcPr>
            <w:tcW w:w="3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一般科目</w:t>
            </w:r>
            <w:r w:rsidRPr="006D653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語文領域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國文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Chinese I-VI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val="341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英文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English I-VI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91A67">
        <w:trPr>
          <w:cantSplit/>
          <w:trHeight w:val="107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（三）</w:t>
            </w:r>
          </w:p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Mathmatics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91A6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歷史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（一）（二）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History I-II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91A6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地理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91A6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公民與社會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Citizen </w:t>
            </w:r>
            <w:r w:rsidRPr="00042AEC">
              <w:rPr>
                <w:rFonts w:eastAsia="標楷體"/>
                <w:color w:val="000000"/>
                <w:sz w:val="20"/>
              </w:rPr>
              <w:t>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物理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化學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Chemistry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生物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美術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藝術生活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計算機概論</w:t>
            </w:r>
          </w:p>
          <w:p w:rsidR="00FF7FEC" w:rsidRPr="006D6532" w:rsidRDefault="00FF7FEC" w:rsidP="00991A67">
            <w:pPr>
              <w:snapToGrid w:val="0"/>
              <w:rPr>
                <w:sz w:val="20"/>
                <w:szCs w:val="20"/>
              </w:rPr>
            </w:pPr>
            <w:r w:rsidRPr="006D6532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生涯規劃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Career Planning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2367E4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C24A2">
              <w:rPr>
                <w:rFonts w:eastAsia="標楷體" w:hint="eastAsia"/>
                <w:sz w:val="20"/>
                <w:szCs w:val="20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體育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Physical Education</w:t>
            </w:r>
            <w:r w:rsidRPr="006D6532">
              <w:rPr>
                <w:rFonts w:eastAsia="標楷體"/>
                <w:sz w:val="20"/>
                <w:szCs w:val="20"/>
              </w:rPr>
              <w:t xml:space="preserve"> 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2367E4">
        <w:trPr>
          <w:cantSplit/>
          <w:trHeight w:val="63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Default="00FF7FEC" w:rsidP="00991A6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健康與護理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（四）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Health and Nursing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I-IV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trHeight w:val="20"/>
          <w:jc w:val="center"/>
        </w:trPr>
        <w:tc>
          <w:tcPr>
            <w:tcW w:w="370" w:type="dxa"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全民國防教育（一）（二）</w:t>
            </w:r>
            <w:r w:rsidRPr="006D6532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trHeight w:val="435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通識選修課程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(</w:t>
            </w:r>
            <w:r w:rsidRPr="006D6532">
              <w:rPr>
                <w:rFonts w:eastAsia="標楷體" w:hint="eastAsia"/>
                <w:sz w:val="20"/>
                <w:szCs w:val="20"/>
              </w:rPr>
              <w:t>不分類</w:t>
            </w:r>
            <w:r w:rsidRPr="006D65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1113E0" w:rsidTr="00991A67">
        <w:trPr>
          <w:cantSplit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1113E0">
              <w:rPr>
                <w:rFonts w:eastAsia="標楷體" w:hint="eastAsia"/>
                <w:b/>
                <w:sz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pacing w:val="-26"/>
                <w:sz w:val="20"/>
                <w:szCs w:val="20"/>
              </w:rPr>
            </w:pPr>
            <w:r w:rsidRPr="001113E0">
              <w:rPr>
                <w:rFonts w:eastAsia="標楷體"/>
                <w:b/>
                <w:spacing w:val="-26"/>
                <w:sz w:val="20"/>
                <w:szCs w:val="20"/>
              </w:rPr>
              <w:t>83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b/>
                <w:sz w:val="16"/>
              </w:rPr>
            </w:pPr>
          </w:p>
        </w:tc>
      </w:tr>
    </w:tbl>
    <w:p w:rsidR="00FF7FEC" w:rsidRPr="00DA7D61" w:rsidRDefault="00FF7FEC" w:rsidP="00DA7D61">
      <w:pPr>
        <w:rPr>
          <w:sz w:val="20"/>
          <w:szCs w:val="20"/>
        </w:rPr>
      </w:pPr>
      <w:r>
        <w:rPr>
          <w:rFonts w:ascii="新細明體" w:hAnsi="新細明體" w:cs="新細明體" w:hint="eastAsia"/>
          <w:kern w:val="0"/>
          <w:sz w:val="20"/>
          <w:szCs w:val="20"/>
        </w:rPr>
        <w:t>※</w:t>
      </w:r>
      <w:r>
        <w:rPr>
          <w:rFonts w:eastAsia="標楷體" w:hint="eastAsia"/>
          <w:kern w:val="0"/>
          <w:sz w:val="20"/>
          <w:szCs w:val="20"/>
        </w:rPr>
        <w:t>選修科目見「選修通識科目表」。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412"/>
        <w:gridCol w:w="1420"/>
        <w:gridCol w:w="328"/>
        <w:gridCol w:w="344"/>
        <w:gridCol w:w="258"/>
        <w:gridCol w:w="259"/>
        <w:gridCol w:w="259"/>
        <w:gridCol w:w="259"/>
        <w:gridCol w:w="259"/>
        <w:gridCol w:w="259"/>
        <w:gridCol w:w="259"/>
        <w:gridCol w:w="258"/>
        <w:gridCol w:w="258"/>
        <w:gridCol w:w="260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460"/>
      </w:tblGrid>
      <w:tr w:rsidR="00FF7FEC" w:rsidRPr="00474219" w:rsidTr="0012380A">
        <w:trPr>
          <w:cantSplit/>
          <w:trHeight w:val="606"/>
          <w:jc w:val="center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1113E0">
            <w:pPr>
              <w:spacing w:line="240" w:lineRule="atLeast"/>
              <w:ind w:left="113" w:right="113"/>
              <w:jc w:val="center"/>
              <w:rPr>
                <w:rFonts w:eastAsia="標楷體"/>
                <w:sz w:val="22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類別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2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學分數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0B2F56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</w:t>
            </w:r>
          </w:p>
          <w:p w:rsidR="00FF7FEC" w:rsidRPr="001113E0" w:rsidRDefault="00FF7FEC" w:rsidP="000B2F56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FF7FEC" w:rsidRPr="001113E0" w:rsidRDefault="00FF7FEC" w:rsidP="000B2F56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FE67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FE67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474219" w:rsidTr="0012380A">
        <w:trPr>
          <w:cantSplit/>
          <w:trHeight w:val="538"/>
          <w:jc w:val="center"/>
        </w:trPr>
        <w:tc>
          <w:tcPr>
            <w:tcW w:w="4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113E0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1113E0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4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val="538"/>
          <w:jc w:val="center"/>
        </w:trPr>
        <w:tc>
          <w:tcPr>
            <w:tcW w:w="4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4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jc w:val="center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院核心課程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藝術導論</w:t>
            </w:r>
          </w:p>
        </w:tc>
        <w:tc>
          <w:tcPr>
            <w:tcW w:w="32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藝術賞析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D50B1D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美學</w:t>
            </w:r>
          </w:p>
        </w:tc>
        <w:tc>
          <w:tcPr>
            <w:tcW w:w="3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val="340"/>
          <w:jc w:val="center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主修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B08FE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B08FE">
              <w:rPr>
                <w:rFonts w:eastAsia="標楷體" w:hint="eastAsia"/>
                <w:sz w:val="20"/>
                <w:szCs w:val="20"/>
              </w:rPr>
              <w:t>註四</w:t>
            </w:r>
          </w:p>
        </w:tc>
      </w:tr>
      <w:tr w:rsidR="00FF7FEC" w:rsidRPr="00474219" w:rsidTr="0012380A">
        <w:trPr>
          <w:cantSplit/>
          <w:trHeight w:val="340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音樂基礎訓練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音樂概論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樂理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畢業製作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中國音樂概論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pStyle w:val="a8"/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和聲學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)~(</w:t>
            </w:r>
            <w:r w:rsidRPr="001113E0">
              <w:rPr>
                <w:rFonts w:ascii="標楷體" w:eastAsia="標楷體" w:hAnsi="標楷體" w:hint="eastAsia"/>
              </w:rPr>
              <w:t>四）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1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對位法（一）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1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曲式學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val="340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西洋音樂史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樂器學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指揮法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台灣音樂概論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樂曲分析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val="340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音樂教育概論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jc w:val="center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6C3809">
            <w:pPr>
              <w:spacing w:line="240" w:lineRule="atLeast"/>
              <w:rPr>
                <w:rFonts w:eastAsia="標楷體"/>
                <w:b/>
                <w:sz w:val="18"/>
                <w:szCs w:val="18"/>
              </w:rPr>
            </w:pPr>
            <w:r w:rsidRPr="001113E0">
              <w:rPr>
                <w:rFonts w:eastAsia="標楷體"/>
                <w:b/>
                <w:sz w:val="18"/>
                <w:szCs w:val="18"/>
              </w:rPr>
              <w:t>104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6C3809">
            <w:pPr>
              <w:spacing w:line="240" w:lineRule="atLeast"/>
              <w:rPr>
                <w:rFonts w:eastAsia="標楷體"/>
                <w:b/>
                <w:sz w:val="18"/>
                <w:szCs w:val="18"/>
              </w:rPr>
            </w:pPr>
            <w:r w:rsidRPr="001113E0">
              <w:rPr>
                <w:rFonts w:eastAsia="標楷體"/>
                <w:b/>
                <w:sz w:val="18"/>
                <w:szCs w:val="18"/>
              </w:rPr>
              <w:t>102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840" w:right="-84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720" w:right="-7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</w:tcPr>
          <w:p w:rsidR="00FF7FEC" w:rsidRPr="001113E0" w:rsidRDefault="00FF7FEC" w:rsidP="00A7535D">
            <w:pPr>
              <w:snapToGrid w:val="0"/>
              <w:spacing w:before="100" w:after="100"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412D5B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16"/>
              </w:rPr>
            </w:pPr>
          </w:p>
        </w:tc>
      </w:tr>
      <w:tr w:rsidR="00FF7FEC" w:rsidRPr="00474219" w:rsidTr="0012380A">
        <w:trPr>
          <w:cantSplit/>
          <w:jc w:val="center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管弦樂組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專業分組必修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合奏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合唱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FF7FEC" w:rsidRPr="001113E0" w:rsidRDefault="00FF7FEC" w:rsidP="00C4656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4"/>
                <w:szCs w:val="14"/>
              </w:rPr>
            </w:pPr>
          </w:p>
        </w:tc>
      </w:tr>
      <w:tr w:rsidR="00FF7FEC" w:rsidRPr="00474219" w:rsidTr="0012380A">
        <w:trPr>
          <w:cantSplit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pStyle w:val="a8"/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管弦樂作品探討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)(</w:t>
            </w:r>
            <w:r w:rsidRPr="001113E0">
              <w:rPr>
                <w:rFonts w:ascii="標楷體" w:eastAsia="標楷體" w:hAnsi="標楷體" w:hint="eastAsia"/>
              </w:rPr>
              <w:t>二</w:t>
            </w:r>
            <w:r w:rsidRPr="001113E0">
              <w:rPr>
                <w:rFonts w:ascii="標楷體" w:eastAsia="標楷體" w:hAnsi="標楷體"/>
              </w:rPr>
              <w:t>)</w:t>
            </w:r>
          </w:p>
        </w:tc>
        <w:tc>
          <w:tcPr>
            <w:tcW w:w="32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</w:tr>
      <w:tr w:rsidR="00FF7FEC" w:rsidRPr="00474219" w:rsidTr="0012380A">
        <w:trPr>
          <w:cantSplit/>
          <w:trHeight w:hRule="exact" w:val="62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28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b/>
                <w:sz w:val="12"/>
                <w:szCs w:val="12"/>
              </w:rPr>
            </w:pPr>
          </w:p>
        </w:tc>
      </w:tr>
      <w:tr w:rsidR="00FF7FEC" w:rsidRPr="00474219" w:rsidTr="0012380A">
        <w:trPr>
          <w:cantSplit/>
          <w:trHeight w:hRule="exact" w:val="567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pStyle w:val="a8"/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選修樂器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)~(</w:t>
            </w:r>
            <w:r w:rsidRPr="001113E0">
              <w:rPr>
                <w:rFonts w:ascii="標楷體" w:eastAsia="標楷體" w:hAnsi="標楷體" w:hint="eastAsia"/>
              </w:rPr>
              <w:t>六</w:t>
            </w:r>
            <w:r w:rsidRPr="001113E0">
              <w:rPr>
                <w:rFonts w:ascii="標楷體" w:eastAsia="標楷體" w:hAnsi="標楷體"/>
              </w:rPr>
              <w:t>)</w:t>
            </w:r>
          </w:p>
        </w:tc>
        <w:tc>
          <w:tcPr>
            <w:tcW w:w="32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61485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12"/>
              </w:rPr>
            </w:pPr>
            <w:r w:rsidRPr="00474219">
              <w:rPr>
                <w:rFonts w:eastAsia="標楷體" w:hint="eastAsia"/>
                <w:spacing w:val="-10"/>
                <w:sz w:val="20"/>
                <w:szCs w:val="20"/>
              </w:rPr>
              <w:t>註一</w:t>
            </w:r>
          </w:p>
        </w:tc>
      </w:tr>
      <w:tr w:rsidR="00FF7FEC" w:rsidRPr="00474219" w:rsidTr="0012380A">
        <w:trPr>
          <w:cantSplit/>
          <w:trHeight w:hRule="exact" w:val="567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音樂賞析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)(</w:t>
            </w:r>
            <w:r w:rsidRPr="001113E0">
              <w:rPr>
                <w:rFonts w:ascii="標楷體" w:eastAsia="標楷體" w:hAnsi="標楷體" w:hint="eastAsia"/>
              </w:rPr>
              <w:t>二</w:t>
            </w:r>
            <w:r w:rsidRPr="001113E0">
              <w:rPr>
                <w:rFonts w:ascii="標楷體" w:eastAsia="標楷體" w:hAnsi="標楷體"/>
              </w:rPr>
              <w:t>)</w:t>
            </w:r>
          </w:p>
        </w:tc>
        <w:tc>
          <w:tcPr>
            <w:tcW w:w="328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0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12"/>
              </w:rPr>
            </w:pPr>
          </w:p>
        </w:tc>
      </w:tr>
      <w:tr w:rsidR="00FF7FEC" w:rsidRPr="00474219" w:rsidTr="0012380A">
        <w:trPr>
          <w:cantSplit/>
          <w:trHeight w:hRule="exact" w:val="45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德文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024F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024F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024F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024F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</w:tr>
      <w:tr w:rsidR="00FF7FEC" w:rsidRPr="00474219" w:rsidTr="0012380A">
        <w:trPr>
          <w:cantSplit/>
          <w:trHeight w:hRule="exact" w:val="567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1113E0" w:rsidRDefault="00FF7FEC" w:rsidP="00A753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西洋藝術史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</w:tr>
      <w:tr w:rsidR="00FF7FEC" w:rsidRPr="00474219" w:rsidTr="0012380A">
        <w:trPr>
          <w:cantSplit/>
          <w:trHeight w:hRule="exact" w:val="567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7751F">
            <w:pPr>
              <w:snapToGrid w:val="0"/>
              <w:rPr>
                <w:rFonts w:ascii="標楷體" w:eastAsia="標楷體" w:hAnsi="標楷體"/>
              </w:rPr>
            </w:pPr>
            <w:r w:rsidRPr="0017751F">
              <w:rPr>
                <w:rFonts w:ascii="標楷體" w:eastAsia="標楷體" w:hAnsi="標楷體" w:hint="eastAsia"/>
                <w:sz w:val="20"/>
                <w:szCs w:val="20"/>
              </w:rPr>
              <w:t>中國音樂史</w:t>
            </w:r>
            <w:r w:rsidRPr="0017751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7751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7751F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7751F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7751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</w:tr>
      <w:tr w:rsidR="00FF7FEC" w:rsidRPr="00474219" w:rsidTr="0012380A">
        <w:trPr>
          <w:cantSplit/>
          <w:trHeight w:hRule="exact" w:val="567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7751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演奏與實習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1C093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024F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7751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劇場藝術</w:t>
            </w:r>
          </w:p>
        </w:tc>
        <w:tc>
          <w:tcPr>
            <w:tcW w:w="32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1C093C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A024F1" w:rsidRDefault="00FF7FEC" w:rsidP="00F46EF0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A024F1" w:rsidRDefault="00FF7FEC" w:rsidP="00F46EF0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FF7FEC" w:rsidRPr="00474219" w:rsidRDefault="00FF7FEC" w:rsidP="00A7535D"/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925"/>
        <w:gridCol w:w="436"/>
        <w:gridCol w:w="432"/>
        <w:gridCol w:w="258"/>
        <w:gridCol w:w="259"/>
        <w:gridCol w:w="259"/>
        <w:gridCol w:w="259"/>
        <w:gridCol w:w="259"/>
        <w:gridCol w:w="259"/>
        <w:gridCol w:w="259"/>
        <w:gridCol w:w="258"/>
        <w:gridCol w:w="258"/>
        <w:gridCol w:w="260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335"/>
        <w:gridCol w:w="259"/>
        <w:gridCol w:w="259"/>
        <w:gridCol w:w="259"/>
        <w:gridCol w:w="360"/>
      </w:tblGrid>
      <w:tr w:rsidR="00FF7FEC" w:rsidRPr="00474219" w:rsidTr="0012380A">
        <w:trPr>
          <w:cantSplit/>
          <w:trHeight w:val="544"/>
          <w:jc w:val="center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lastRenderedPageBreak/>
              <w:t>類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別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1113E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FE67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FE67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112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474219" w:rsidTr="0012380A">
        <w:trPr>
          <w:cantSplit/>
          <w:trHeight w:val="538"/>
          <w:jc w:val="center"/>
        </w:trPr>
        <w:tc>
          <w:tcPr>
            <w:tcW w:w="7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94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113E0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val="220"/>
          <w:jc w:val="center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474219" w:rsidRDefault="00FF7FEC" w:rsidP="00A7535D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33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3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561"/>
          <w:jc w:val="center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管弦樂組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演奏醫學槪論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音樂學導論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應用音樂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藝術行政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300CB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CB6">
              <w:rPr>
                <w:rFonts w:eastAsia="標楷體"/>
                <w:sz w:val="20"/>
                <w:szCs w:val="20"/>
              </w:rPr>
              <w:t xml:space="preserve"> 2</w:t>
            </w:r>
          </w:p>
        </w:tc>
        <w:tc>
          <w:tcPr>
            <w:tcW w:w="259" w:type="dxa"/>
            <w:vAlign w:val="center"/>
          </w:tcPr>
          <w:p w:rsidR="00FF7FEC" w:rsidRPr="00300CB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CB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300CB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CB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300CB6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00CB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ind w:right="360"/>
              <w:jc w:val="right"/>
              <w:rPr>
                <w:rFonts w:eastAsia="標楷體"/>
                <w:bCs/>
                <w:sz w:val="12"/>
              </w:rPr>
            </w:pPr>
          </w:p>
        </w:tc>
      </w:tr>
      <w:tr w:rsidR="00FF7FEC" w:rsidRPr="00474219" w:rsidTr="0012380A">
        <w:trPr>
          <w:cantSplit/>
          <w:trHeight w:hRule="exact" w:val="579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有聲製作發行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第二主修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C093C" w:rsidRDefault="00FF7FEC" w:rsidP="0012380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C093C">
              <w:rPr>
                <w:rFonts w:eastAsia="標楷體" w:hint="eastAsia"/>
                <w:sz w:val="16"/>
                <w:szCs w:val="16"/>
              </w:rPr>
              <w:t>註二</w:t>
            </w: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室內樂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</w:tr>
      <w:tr w:rsidR="00FF7FEC" w:rsidRPr="00474219" w:rsidTr="0012380A">
        <w:trPr>
          <w:cantSplit/>
          <w:trHeight w:hRule="exact" w:val="565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數字低音與即興演奏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9674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F9674D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世界音樂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配器法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12"/>
              </w:rPr>
            </w:pPr>
          </w:p>
        </w:tc>
      </w:tr>
      <w:tr w:rsidR="00FF7FEC" w:rsidRPr="00474219" w:rsidTr="0012380A">
        <w:trPr>
          <w:cantSplit/>
          <w:trHeight w:val="227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3A7683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基礎錄音技巧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val="227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管弦樂合奏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226D7" w:rsidRDefault="00FF7FEC" w:rsidP="0012380A">
            <w:pPr>
              <w:snapToGrid w:val="0"/>
              <w:jc w:val="center"/>
              <w:rPr>
                <w:rFonts w:eastAsia="標楷體"/>
                <w:b/>
                <w:sz w:val="14"/>
                <w:szCs w:val="14"/>
              </w:rPr>
            </w:pPr>
            <w:r w:rsidRPr="006226D7">
              <w:rPr>
                <w:rFonts w:eastAsia="標楷體" w:hint="eastAsia"/>
                <w:b/>
                <w:sz w:val="14"/>
                <w:szCs w:val="14"/>
              </w:rPr>
              <w:t>必</w:t>
            </w:r>
          </w:p>
          <w:p w:rsidR="00FF7FEC" w:rsidRPr="006226D7" w:rsidRDefault="00FF7FEC" w:rsidP="0012380A">
            <w:pPr>
              <w:snapToGrid w:val="0"/>
              <w:jc w:val="center"/>
              <w:rPr>
                <w:rFonts w:eastAsia="標楷體"/>
                <w:b/>
                <w:sz w:val="14"/>
                <w:szCs w:val="14"/>
              </w:rPr>
            </w:pPr>
            <w:r w:rsidRPr="006226D7">
              <w:rPr>
                <w:rFonts w:eastAsia="標楷體" w:hint="eastAsia"/>
                <w:b/>
                <w:sz w:val="14"/>
                <w:szCs w:val="14"/>
              </w:rPr>
              <w:t>選</w:t>
            </w:r>
          </w:p>
          <w:p w:rsidR="00FF7FEC" w:rsidRPr="006226D7" w:rsidRDefault="00FF7FEC" w:rsidP="0012380A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6226D7">
              <w:rPr>
                <w:rFonts w:eastAsia="標楷體" w:hint="eastAsia"/>
                <w:b/>
                <w:sz w:val="14"/>
                <w:szCs w:val="14"/>
              </w:rPr>
              <w:t>修</w:t>
            </w: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管弦樂合奏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226D7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226D7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6226D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226D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6226D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226D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226D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226D7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和聲學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對位法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職場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幼兒音樂教學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音樂教學實務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樂器維修－管樂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7C2F61" w:rsidRDefault="00FF7FEC" w:rsidP="001238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樂器維修－弦樂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經典大師講座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藝術大師講座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卓越大師講座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文化大師講座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97657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12380A">
        <w:trPr>
          <w:cantSplit/>
          <w:trHeight w:hRule="exact" w:val="340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基礎樂理</w:t>
            </w:r>
          </w:p>
        </w:tc>
        <w:tc>
          <w:tcPr>
            <w:tcW w:w="4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50654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50654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450654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43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14"/>
                <w:szCs w:val="14"/>
              </w:rPr>
            </w:pPr>
          </w:p>
        </w:tc>
      </w:tr>
      <w:tr w:rsidR="00FF7FEC" w:rsidRPr="00474219" w:rsidTr="0012380A">
        <w:trPr>
          <w:cantSplit/>
          <w:trHeight w:val="315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專業科目選修至少應修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eastAsia="標楷體"/>
                <w:b/>
                <w:color w:val="000000"/>
                <w:sz w:val="20"/>
              </w:rPr>
            </w:pPr>
            <w:r w:rsidRPr="001113E0">
              <w:rPr>
                <w:rFonts w:eastAsia="標楷體"/>
                <w:b/>
                <w:color w:val="000000"/>
                <w:sz w:val="20"/>
              </w:rPr>
              <w:t xml:space="preserve"> 66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b/>
                <w:sz w:val="14"/>
                <w:szCs w:val="14"/>
              </w:rPr>
            </w:pPr>
          </w:p>
        </w:tc>
      </w:tr>
      <w:tr w:rsidR="00FF7FEC" w:rsidRPr="00474219" w:rsidTr="0012380A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開設學分總計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新細明體" w:cs="新細明體"/>
                <w:b/>
                <w:sz w:val="18"/>
                <w:szCs w:val="18"/>
              </w:rPr>
            </w:pPr>
            <w:r w:rsidRPr="001113E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684" w:type="dxa"/>
            <w:gridSpan w:val="2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F7FEC" w:rsidRPr="00474219" w:rsidRDefault="00FF7FEC" w:rsidP="0012380A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FF7FEC" w:rsidRPr="00474219" w:rsidTr="00BF5300">
        <w:trPr>
          <w:cantSplit/>
          <w:trHeight w:val="224"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A753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BF5300" w:rsidP="00BF530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42C8">
              <w:rPr>
                <w:rFonts w:eastAsia="標楷體" w:hint="eastAsia"/>
                <w:b/>
                <w:sz w:val="20"/>
                <w:szCs w:val="20"/>
              </w:rPr>
              <w:t>畢業至少應修</w:t>
            </w:r>
          </w:p>
        </w:tc>
        <w:tc>
          <w:tcPr>
            <w:tcW w:w="8552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BF53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280</w:t>
            </w:r>
          </w:p>
        </w:tc>
      </w:tr>
      <w:tr w:rsidR="00FF7FEC" w:rsidRPr="00474219" w:rsidTr="00BF5300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474219" w:rsidRDefault="00FF7FEC" w:rsidP="00A7535D">
            <w:pPr>
              <w:spacing w:line="240" w:lineRule="atLeast"/>
              <w:ind w:left="113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BF5300" w:rsidP="00BF5300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授予學位名稱</w:t>
            </w:r>
          </w:p>
        </w:tc>
        <w:tc>
          <w:tcPr>
            <w:tcW w:w="8552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 w:hint="eastAsia"/>
                <w:b/>
                <w:sz w:val="20"/>
                <w:szCs w:val="20"/>
              </w:rPr>
              <w:t>藝術學學士</w:t>
            </w:r>
            <w:r w:rsidRPr="001113E0">
              <w:rPr>
                <w:rFonts w:eastAsia="標楷體"/>
                <w:b/>
                <w:sz w:val="20"/>
                <w:szCs w:val="20"/>
              </w:rPr>
              <w:t>(Bachelor of Fine Arts)</w:t>
            </w:r>
          </w:p>
        </w:tc>
      </w:tr>
    </w:tbl>
    <w:p w:rsidR="00FF7FEC" w:rsidRPr="003064DF" w:rsidRDefault="00FF7FEC" w:rsidP="0012380A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3064DF">
        <w:rPr>
          <w:rFonts w:ascii="標楷體" w:eastAsia="標楷體" w:hAnsi="標楷體" w:hint="eastAsia"/>
          <w:sz w:val="20"/>
          <w:szCs w:val="20"/>
        </w:rPr>
        <w:t>附註：</w:t>
      </w:r>
      <w:r w:rsidRPr="003064DF">
        <w:rPr>
          <w:rFonts w:ascii="標楷體" w:eastAsia="標楷體" w:hAnsi="標楷體"/>
          <w:sz w:val="20"/>
          <w:szCs w:val="20"/>
        </w:rPr>
        <w:t xml:space="preserve"> (</w:t>
      </w:r>
      <w:r w:rsidRPr="003064DF">
        <w:rPr>
          <w:rFonts w:ascii="標楷體" w:eastAsia="標楷體" w:hAnsi="標楷體" w:hint="eastAsia"/>
          <w:sz w:val="20"/>
          <w:szCs w:val="20"/>
        </w:rPr>
        <w:t>一）非鍵盤組的學生，必選</w:t>
      </w:r>
      <w:r w:rsidRPr="003064DF">
        <w:rPr>
          <w:rFonts w:ascii="標楷體" w:eastAsia="標楷體" w:hAnsi="標楷體" w:hint="eastAsia"/>
          <w:sz w:val="20"/>
          <w:szCs w:val="20"/>
          <w:u w:val="single"/>
        </w:rPr>
        <w:t>三學年</w:t>
      </w:r>
      <w:r w:rsidRPr="003064DF">
        <w:rPr>
          <w:rFonts w:ascii="標楷體" w:eastAsia="標楷體" w:hAnsi="標楷體" w:hint="eastAsia"/>
          <w:sz w:val="20"/>
          <w:szCs w:val="20"/>
        </w:rPr>
        <w:t>的</w:t>
      </w:r>
      <w:r w:rsidRPr="003064DF">
        <w:rPr>
          <w:rFonts w:ascii="標楷體" w:eastAsia="標楷體" w:hAnsi="標楷體" w:hint="eastAsia"/>
          <w:sz w:val="20"/>
          <w:szCs w:val="20"/>
          <w:u w:val="single"/>
        </w:rPr>
        <w:t>鋼琴</w:t>
      </w:r>
      <w:r w:rsidRPr="003064DF">
        <w:rPr>
          <w:rFonts w:ascii="標楷體" w:eastAsia="標楷體" w:hAnsi="標楷體" w:hint="eastAsia"/>
          <w:sz w:val="20"/>
          <w:szCs w:val="20"/>
        </w:rPr>
        <w:t>為「選修樂器」。</w:t>
      </w:r>
    </w:p>
    <w:p w:rsidR="00FF7FEC" w:rsidRPr="003064DF" w:rsidRDefault="00FF7FEC" w:rsidP="0012380A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3064DF">
        <w:rPr>
          <w:rFonts w:ascii="標楷體" w:eastAsia="標楷體" w:hAnsi="標楷體"/>
          <w:sz w:val="20"/>
          <w:szCs w:val="20"/>
        </w:rPr>
        <w:t xml:space="preserve">       (</w:t>
      </w:r>
      <w:r w:rsidRPr="003064DF">
        <w:rPr>
          <w:rFonts w:ascii="標楷體" w:eastAsia="標楷體" w:hAnsi="標楷體" w:hint="eastAsia"/>
          <w:sz w:val="20"/>
          <w:szCs w:val="20"/>
        </w:rPr>
        <w:t>二）三下「選修樂器」會考成績達七十五分以上者方可選修「第二主修」。</w:t>
      </w:r>
    </w:p>
    <w:p w:rsidR="00FF7FEC" w:rsidRPr="003064DF" w:rsidRDefault="00FF7FEC" w:rsidP="0012380A">
      <w:pPr>
        <w:snapToGrid w:val="0"/>
        <w:rPr>
          <w:rFonts w:ascii="標楷體" w:eastAsia="標楷體" w:hAnsi="標楷體"/>
          <w:sz w:val="20"/>
          <w:szCs w:val="20"/>
        </w:rPr>
      </w:pPr>
      <w:r w:rsidRPr="003064DF">
        <w:rPr>
          <w:rFonts w:ascii="標楷體" w:eastAsia="標楷體" w:hAnsi="標楷體"/>
          <w:sz w:val="20"/>
          <w:szCs w:val="20"/>
        </w:rPr>
        <w:t xml:space="preserve">      </w:t>
      </w:r>
      <w:r w:rsidRPr="003064DF">
        <w:rPr>
          <w:rFonts w:ascii="標楷體" w:eastAsia="標楷體" w:hAnsi="標楷體" w:hint="eastAsia"/>
          <w:sz w:val="20"/>
          <w:szCs w:val="20"/>
        </w:rPr>
        <w:t>（三）學生如無法完成全部課程取得學士學位證書者，依本學則規，視其修業情形，發給修業證明或五專副學士學位</w:t>
      </w:r>
      <w:r w:rsidRPr="003064DF">
        <w:rPr>
          <w:rFonts w:ascii="標楷體" w:eastAsia="標楷體" w:hAnsi="標楷體"/>
          <w:sz w:val="20"/>
          <w:szCs w:val="20"/>
        </w:rPr>
        <w:t xml:space="preserve"> </w:t>
      </w:r>
    </w:p>
    <w:p w:rsidR="00FF7FEC" w:rsidRDefault="00FF7FEC" w:rsidP="0012380A">
      <w:pPr>
        <w:snapToGrid w:val="0"/>
        <w:rPr>
          <w:rFonts w:ascii="標楷體" w:eastAsia="標楷體" w:hAnsi="標楷體"/>
          <w:sz w:val="20"/>
          <w:szCs w:val="20"/>
        </w:rPr>
      </w:pPr>
      <w:r w:rsidRPr="003064DF">
        <w:rPr>
          <w:rFonts w:ascii="標楷體" w:eastAsia="標楷體" w:hAnsi="標楷體"/>
          <w:sz w:val="20"/>
          <w:szCs w:val="20"/>
        </w:rPr>
        <w:t xml:space="preserve">            </w:t>
      </w:r>
      <w:r w:rsidRPr="003064DF">
        <w:rPr>
          <w:rFonts w:ascii="標楷體" w:eastAsia="標楷體" w:hAnsi="標楷體" w:hint="eastAsia"/>
          <w:sz w:val="20"/>
          <w:szCs w:val="20"/>
        </w:rPr>
        <w:t>證書。</w:t>
      </w:r>
    </w:p>
    <w:p w:rsidR="00FF7FEC" w:rsidRPr="009A1B2A" w:rsidRDefault="00FF7FEC" w:rsidP="0012380A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</w:t>
      </w:r>
      <w:r w:rsidRPr="008666C3">
        <w:rPr>
          <w:rFonts w:ascii="標楷體" w:eastAsia="標楷體" w:hAnsi="標楷體" w:hint="eastAsia"/>
          <w:sz w:val="20"/>
          <w:szCs w:val="20"/>
        </w:rPr>
        <w:t>（</w:t>
      </w:r>
      <w:r>
        <w:rPr>
          <w:rFonts w:ascii="標楷體" w:eastAsia="標楷體" w:hAnsi="標楷體" w:hint="eastAsia"/>
          <w:sz w:val="20"/>
          <w:szCs w:val="20"/>
        </w:rPr>
        <w:t>四</w:t>
      </w:r>
      <w:r w:rsidRPr="008666C3">
        <w:rPr>
          <w:rFonts w:ascii="標楷體" w:eastAsia="標楷體" w:hAnsi="標楷體" w:hint="eastAsia"/>
          <w:sz w:val="20"/>
          <w:szCs w:val="20"/>
        </w:rPr>
        <w:t>）</w:t>
      </w:r>
      <w:r>
        <w:rPr>
          <w:rFonts w:ascii="標楷體" w:eastAsia="標楷體" w:hAnsi="標楷體" w:hint="eastAsia"/>
          <w:sz w:val="20"/>
          <w:szCs w:val="20"/>
        </w:rPr>
        <w:t>主修成績達管弦樂團入選標準者</w:t>
      </w:r>
      <w:r w:rsidRPr="008666C3">
        <w:rPr>
          <w:rFonts w:ascii="標楷體" w:eastAsia="標楷體" w:hAnsi="標楷體" w:hint="eastAsia"/>
          <w:sz w:val="20"/>
          <w:szCs w:val="20"/>
        </w:rPr>
        <w:t>，</w:t>
      </w:r>
      <w:r>
        <w:rPr>
          <w:rFonts w:ascii="標楷體" w:eastAsia="標楷體" w:hAnsi="標楷體" w:hint="eastAsia"/>
          <w:sz w:val="20"/>
          <w:szCs w:val="20"/>
        </w:rPr>
        <w:t>需加修管弦樂合奏</w:t>
      </w:r>
      <w:r w:rsidRPr="008666C3">
        <w:rPr>
          <w:rFonts w:ascii="標楷體" w:eastAsia="標楷體" w:hAnsi="標楷體" w:hint="eastAsia"/>
          <w:sz w:val="20"/>
          <w:szCs w:val="20"/>
        </w:rPr>
        <w:t>。</w:t>
      </w:r>
    </w:p>
    <w:p w:rsidR="00FF7FEC" w:rsidRPr="00BD69FF" w:rsidRDefault="00FF7FEC" w:rsidP="0012380A">
      <w:pPr>
        <w:widowControl/>
        <w:snapToGrid w:val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/>
          <w:b/>
          <w:color w:val="000000"/>
          <w:sz w:val="32"/>
        </w:rPr>
        <w:br w:type="page"/>
      </w:r>
      <w:r>
        <w:rPr>
          <w:rFonts w:ascii="標楷體" w:eastAsia="標楷體" w:hint="eastAsia"/>
          <w:b/>
          <w:color w:val="000000"/>
          <w:sz w:val="32"/>
        </w:rPr>
        <w:lastRenderedPageBreak/>
        <w:t>台南應用科技大學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日間部七年一貫制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音樂系科目表</w:t>
      </w:r>
    </w:p>
    <w:p w:rsidR="00FF7FEC" w:rsidRPr="00FA472E" w:rsidRDefault="00FF7FEC" w:rsidP="00FA472E">
      <w:pPr>
        <w:snapToGrid w:val="0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 xml:space="preserve">                  (</w:t>
      </w:r>
      <w:r>
        <w:rPr>
          <w:rFonts w:eastAsia="標楷體"/>
          <w:color w:val="000000"/>
          <w:sz w:val="28"/>
          <w:szCs w:val="28"/>
        </w:rPr>
        <w:t>104</w:t>
      </w:r>
      <w:r>
        <w:rPr>
          <w:rFonts w:ascii="標楷體" w:eastAsia="標楷體" w:hint="eastAsia"/>
          <w:color w:val="000000"/>
          <w:sz w:val="28"/>
        </w:rPr>
        <w:t>學年度入學學生適用</w:t>
      </w:r>
      <w:r>
        <w:rPr>
          <w:rFonts w:ascii="標楷體" w:eastAsia="標楷體"/>
          <w:color w:val="000000"/>
          <w:sz w:val="28"/>
        </w:rPr>
        <w:t>)                  (</w:t>
      </w:r>
      <w:r>
        <w:rPr>
          <w:rFonts w:ascii="標楷體" w:eastAsia="標楷體" w:hint="eastAsia"/>
          <w:color w:val="000000"/>
          <w:sz w:val="28"/>
        </w:rPr>
        <w:t>傳統音樂組</w:t>
      </w:r>
      <w:r>
        <w:rPr>
          <w:rFonts w:ascii="標楷體" w:eastAsia="標楷體"/>
          <w:color w:val="000000"/>
          <w:sz w:val="28"/>
        </w:rPr>
        <w:t>)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04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29</w:t>
      </w:r>
      <w:r>
        <w:rPr>
          <w:rFonts w:eastAsia="標楷體" w:hint="eastAsia"/>
          <w:kern w:val="0"/>
          <w:sz w:val="20"/>
          <w:szCs w:val="20"/>
        </w:rPr>
        <w:t>日系課程委員會議通過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07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07</w:t>
      </w:r>
      <w:r>
        <w:rPr>
          <w:rFonts w:eastAsia="標楷體" w:hint="eastAsia"/>
          <w:kern w:val="0"/>
          <w:sz w:val="20"/>
          <w:szCs w:val="20"/>
        </w:rPr>
        <w:t>日系課程委員會議修正通過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09</w:t>
      </w:r>
      <w:r>
        <w:rPr>
          <w:rFonts w:eastAsia="標楷體" w:hint="eastAsia"/>
          <w:kern w:val="0"/>
          <w:sz w:val="20"/>
          <w:szCs w:val="20"/>
        </w:rPr>
        <w:t>日系課程委員會議修正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日院課程委員會議通過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18</w:t>
      </w:r>
      <w:r>
        <w:rPr>
          <w:rFonts w:eastAsia="標楷體" w:hint="eastAsia"/>
          <w:kern w:val="0"/>
          <w:sz w:val="20"/>
          <w:szCs w:val="20"/>
        </w:rPr>
        <w:t>日校課程委員會議通過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06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15</w:t>
      </w:r>
      <w:r>
        <w:rPr>
          <w:rFonts w:eastAsia="標楷體" w:hint="eastAsia"/>
          <w:kern w:val="0"/>
          <w:sz w:val="20"/>
          <w:szCs w:val="20"/>
        </w:rPr>
        <w:t>日教務會議通過</w:t>
      </w:r>
    </w:p>
    <w:p w:rsidR="00FF7FEC" w:rsidRPr="00B84AA8" w:rsidRDefault="00FF7FEC" w:rsidP="00EC24A2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04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19</w:t>
      </w:r>
      <w:r>
        <w:rPr>
          <w:rFonts w:eastAsia="標楷體" w:hint="eastAsia"/>
          <w:kern w:val="0"/>
          <w:sz w:val="20"/>
          <w:szCs w:val="20"/>
        </w:rPr>
        <w:t>日系課程委員會議修正通過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FF7FEC" w:rsidRPr="00474219" w:rsidTr="00991A67">
        <w:trPr>
          <w:cantSplit/>
          <w:trHeight w:val="544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A2A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備註</w:t>
            </w:r>
          </w:p>
        </w:tc>
      </w:tr>
      <w:tr w:rsidR="00FF7FEC" w:rsidRPr="00474219" w:rsidTr="0012380A">
        <w:trPr>
          <w:cantSplit/>
          <w:trHeight w:val="401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/>
                <w:sz w:val="20"/>
                <w:szCs w:val="20"/>
              </w:rPr>
              <w:t xml:space="preserve"> </w:t>
            </w: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991A67">
        <w:trPr>
          <w:cantSplit/>
          <w:trHeight w:val="538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804149" w:rsidRDefault="00FF7FEC" w:rsidP="00991A6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991A6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991A6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991A67">
        <w:trPr>
          <w:cantSplit/>
          <w:trHeight w:val="607"/>
          <w:jc w:val="center"/>
        </w:trPr>
        <w:tc>
          <w:tcPr>
            <w:tcW w:w="3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一般科目</w:t>
            </w:r>
            <w:r w:rsidRPr="006D653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語文領域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國文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Chinese I-VI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91A67">
        <w:trPr>
          <w:cantSplit/>
          <w:trHeight w:val="57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英文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English I-VI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851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（三）</w:t>
            </w:r>
          </w:p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Mathmatics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91A6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歷史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（一）（二）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History I-II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91A6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地理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991A67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公民與社會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Citizen </w:t>
            </w:r>
            <w:r w:rsidRPr="00042AEC">
              <w:rPr>
                <w:rFonts w:eastAsia="標楷體"/>
                <w:color w:val="000000"/>
                <w:sz w:val="20"/>
              </w:rPr>
              <w:t>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物理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化學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Chemistry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生物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美術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藝術生活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計算機概論</w:t>
            </w:r>
          </w:p>
          <w:p w:rsidR="00FF7FEC" w:rsidRPr="006D6532" w:rsidRDefault="00FF7FEC" w:rsidP="00991A67">
            <w:pPr>
              <w:snapToGrid w:val="0"/>
              <w:rPr>
                <w:sz w:val="20"/>
                <w:szCs w:val="20"/>
              </w:rPr>
            </w:pPr>
            <w:r w:rsidRPr="006D6532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生涯規劃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Career Planning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2367E4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C24A2">
              <w:rPr>
                <w:rFonts w:eastAsia="標楷體" w:hint="eastAsia"/>
                <w:sz w:val="20"/>
                <w:szCs w:val="20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體育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Physical Education</w:t>
            </w:r>
            <w:r w:rsidRPr="006D6532">
              <w:rPr>
                <w:rFonts w:eastAsia="標楷體"/>
                <w:sz w:val="20"/>
                <w:szCs w:val="20"/>
              </w:rPr>
              <w:t xml:space="preserve"> 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2367E4">
        <w:trPr>
          <w:cantSplit/>
          <w:trHeight w:val="63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Default="00FF7FEC" w:rsidP="00991A67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健康與護理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（四）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Health and Nursing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I-IV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trHeight w:val="20"/>
          <w:jc w:val="center"/>
        </w:trPr>
        <w:tc>
          <w:tcPr>
            <w:tcW w:w="370" w:type="dxa"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全民國防教育（一）（二）</w:t>
            </w:r>
            <w:r w:rsidRPr="006D6532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trHeight w:val="435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通識選修課程</w:t>
            </w:r>
          </w:p>
          <w:p w:rsidR="00FF7FEC" w:rsidRPr="006D6532" w:rsidRDefault="00FF7FEC" w:rsidP="00991A6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(</w:t>
            </w:r>
            <w:r w:rsidRPr="006D6532">
              <w:rPr>
                <w:rFonts w:eastAsia="標楷體" w:hint="eastAsia"/>
                <w:sz w:val="20"/>
                <w:szCs w:val="20"/>
              </w:rPr>
              <w:t>不分類</w:t>
            </w:r>
            <w:r w:rsidRPr="006D65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991A67">
        <w:trPr>
          <w:cantSplit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pacing w:val="-26"/>
                <w:sz w:val="20"/>
                <w:szCs w:val="20"/>
              </w:rPr>
            </w:pPr>
            <w:r w:rsidRPr="006D6532">
              <w:rPr>
                <w:rFonts w:eastAsia="標楷體"/>
                <w:spacing w:val="-26"/>
                <w:sz w:val="20"/>
                <w:szCs w:val="20"/>
              </w:rPr>
              <w:t>83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991A6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991A67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</w:tbl>
    <w:p w:rsidR="00FF7FEC" w:rsidRDefault="00FF7FEC" w:rsidP="0012380A">
      <w:pPr>
        <w:rPr>
          <w:rFonts w:eastAsia="標楷體"/>
          <w:kern w:val="0"/>
          <w:sz w:val="20"/>
          <w:szCs w:val="20"/>
        </w:rPr>
      </w:pPr>
      <w:r>
        <w:rPr>
          <w:rFonts w:ascii="新細明體" w:hAnsi="新細明體" w:cs="新細明體" w:hint="eastAsia"/>
          <w:kern w:val="0"/>
          <w:sz w:val="20"/>
          <w:szCs w:val="20"/>
        </w:rPr>
        <w:t>※</w:t>
      </w:r>
      <w:r>
        <w:rPr>
          <w:rFonts w:eastAsia="標楷體" w:hint="eastAsia"/>
          <w:kern w:val="0"/>
          <w:sz w:val="20"/>
          <w:szCs w:val="20"/>
        </w:rPr>
        <w:t>選修科目見「選修通識科目表」。</w:t>
      </w:r>
    </w:p>
    <w:p w:rsidR="00FF7FEC" w:rsidRDefault="00FF7FEC" w:rsidP="0012380A">
      <w:pPr>
        <w:rPr>
          <w:rFonts w:eastAsia="標楷體"/>
          <w:kern w:val="0"/>
          <w:sz w:val="20"/>
          <w:szCs w:val="20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415"/>
        <w:gridCol w:w="1548"/>
        <w:gridCol w:w="336"/>
        <w:gridCol w:w="336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460"/>
      </w:tblGrid>
      <w:tr w:rsidR="00FF7FEC" w:rsidRPr="00474219">
        <w:trPr>
          <w:cantSplit/>
          <w:trHeight w:val="54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1113E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FE67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FE67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474219">
        <w:trPr>
          <w:cantSplit/>
          <w:trHeight w:val="538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1113E0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113E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A7535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>
        <w:trPr>
          <w:cantSplit/>
          <w:trHeight w:val="538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1113E0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>
        <w:trPr>
          <w:cantSplit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474219">
              <w:rPr>
                <w:rFonts w:eastAsia="標楷體" w:hint="eastAsia"/>
                <w:sz w:val="20"/>
                <w:szCs w:val="20"/>
              </w:rPr>
              <w:t>院核心課程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0654">
              <w:rPr>
                <w:rFonts w:ascii="標楷體" w:eastAsia="標楷體" w:hAnsi="標楷體" w:hint="eastAsia"/>
                <w:sz w:val="20"/>
                <w:szCs w:val="20"/>
              </w:rPr>
              <w:t>藝術導論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>
        <w:trPr>
          <w:cantSplit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ind w:lef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50654" w:rsidRDefault="00FF7FE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0654">
              <w:rPr>
                <w:rFonts w:ascii="標楷體" w:eastAsia="標楷體" w:hAnsi="標楷體" w:hint="eastAsia"/>
                <w:sz w:val="20"/>
                <w:szCs w:val="20"/>
              </w:rPr>
              <w:t>藝術賞析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>
        <w:trPr>
          <w:cantSplit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A7535D">
            <w:pPr>
              <w:spacing w:line="320" w:lineRule="exact"/>
              <w:ind w:lef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6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50654" w:rsidRDefault="00D50B1D" w:rsidP="00A753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美學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>
        <w:trPr>
          <w:cantSplit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主修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音樂基礎訓練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音樂概論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樂理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畢業製作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中國音樂概論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pStyle w:val="a8"/>
              <w:jc w:val="both"/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和聲學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)~(</w:t>
            </w:r>
            <w:r w:rsidRPr="001113E0">
              <w:rPr>
                <w:rFonts w:ascii="標楷體" w:eastAsia="標楷體" w:hAnsi="標楷體" w:hint="eastAsia"/>
              </w:rPr>
              <w:t>四）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1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對位法（一）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10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曲式學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西洋音樂史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樂器學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指揮法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台灣音樂概論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樂曲分析（一）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284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12380A">
        <w:trPr>
          <w:cantSplit/>
          <w:trHeight w:hRule="exact" w:val="649"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音樂教育概論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2380A">
            <w:pPr>
              <w:snapToGrid w:val="0"/>
              <w:rPr>
                <w:rFonts w:eastAsia="標楷體"/>
                <w:sz w:val="10"/>
              </w:rPr>
            </w:pPr>
          </w:p>
        </w:tc>
      </w:tr>
      <w:tr w:rsidR="00FF7FEC" w:rsidRPr="00474219">
        <w:trPr>
          <w:cantSplit/>
          <w:jc w:val="center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104</w:t>
            </w:r>
          </w:p>
        </w:tc>
        <w:tc>
          <w:tcPr>
            <w:tcW w:w="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9B4203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102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300CB6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300CB6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300CB6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284" w:right="-28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FF7FEC" w:rsidRPr="00474219" w:rsidTr="00EC24A2">
        <w:trPr>
          <w:cantSplit/>
          <w:trHeight w:hRule="exact" w:val="680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傳統音樂組</w:t>
            </w:r>
          </w:p>
        </w:tc>
        <w:tc>
          <w:tcPr>
            <w:tcW w:w="415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專業分組必修</w:t>
            </w:r>
          </w:p>
        </w:tc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合奏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合唱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CC5B41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6"/>
                <w:szCs w:val="16"/>
              </w:rPr>
            </w:pPr>
            <w:r w:rsidRPr="00474219">
              <w:rPr>
                <w:rFonts w:eastAsia="標楷體" w:hint="eastAsia"/>
                <w:spacing w:val="-10"/>
                <w:sz w:val="16"/>
                <w:szCs w:val="16"/>
              </w:rPr>
              <w:t>擇一修課</w:t>
            </w:r>
          </w:p>
          <w:p w:rsidR="00FF7FEC" w:rsidRPr="00474219" w:rsidRDefault="00FF7FEC" w:rsidP="00A7535D">
            <w:pPr>
              <w:adjustRightInd w:val="0"/>
              <w:snapToGrid w:val="0"/>
              <w:rPr>
                <w:rFonts w:eastAsia="標楷體"/>
                <w:spacing w:val="-10"/>
                <w:sz w:val="18"/>
                <w:szCs w:val="18"/>
              </w:rPr>
            </w:pPr>
            <w:r w:rsidRPr="00474219">
              <w:rPr>
                <w:rFonts w:eastAsia="標楷體" w:hint="eastAsia"/>
                <w:spacing w:val="-10"/>
                <w:sz w:val="16"/>
                <w:szCs w:val="16"/>
              </w:rPr>
              <w:t>系上排定</w:t>
            </w:r>
          </w:p>
        </w:tc>
      </w:tr>
      <w:tr w:rsidR="00FF7FEC" w:rsidRPr="00474219" w:rsidTr="0012380A">
        <w:trPr>
          <w:cantSplit/>
          <w:trHeight w:hRule="exact" w:val="515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管弦樂作品探討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F7FEC" w:rsidRPr="00474219" w:rsidTr="0012380A">
        <w:trPr>
          <w:cantSplit/>
          <w:trHeight w:hRule="exact" w:val="557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75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3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260950">
            <w:pPr>
              <w:jc w:val="center"/>
              <w:rPr>
                <w:b/>
                <w:sz w:val="20"/>
                <w:szCs w:val="20"/>
              </w:rPr>
            </w:pPr>
            <w:r w:rsidRPr="001113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FF7FEC" w:rsidRPr="00474219" w:rsidTr="004E695F">
        <w:trPr>
          <w:cantSplit/>
          <w:trHeight w:val="442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pStyle w:val="a8"/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選修樂器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)~(</w:t>
            </w:r>
            <w:r w:rsidRPr="001113E0">
              <w:rPr>
                <w:rFonts w:ascii="標楷體" w:eastAsia="標楷體" w:hAnsi="標楷體" w:hint="eastAsia"/>
              </w:rPr>
              <w:t>六</w:t>
            </w:r>
            <w:r w:rsidRPr="001113E0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85112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74219">
              <w:rPr>
                <w:rFonts w:eastAsia="標楷體" w:hint="eastAsia"/>
                <w:spacing w:val="-10"/>
                <w:sz w:val="20"/>
                <w:szCs w:val="20"/>
              </w:rPr>
              <w:t>註一</w:t>
            </w:r>
          </w:p>
        </w:tc>
      </w:tr>
      <w:tr w:rsidR="00FF7FEC" w:rsidRPr="00474219" w:rsidTr="004E695F">
        <w:trPr>
          <w:cantSplit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音樂賞析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)(</w:t>
            </w:r>
            <w:r w:rsidRPr="001113E0">
              <w:rPr>
                <w:rFonts w:ascii="標楷體" w:eastAsia="標楷體" w:hAnsi="標楷體" w:hint="eastAsia"/>
              </w:rPr>
              <w:t>二</w:t>
            </w:r>
            <w:r w:rsidRPr="001113E0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F7FEC" w:rsidRPr="00474219" w:rsidTr="004E695F">
        <w:trPr>
          <w:cantSplit/>
          <w:trHeight w:val="567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德文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0B7FA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0B7FA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0B7FA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0B7FA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F7FEC" w:rsidRPr="00474219" w:rsidTr="004E695F">
        <w:trPr>
          <w:cantSplit/>
          <w:trHeight w:val="20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1113E0" w:rsidRDefault="00FF7FEC" w:rsidP="00300CB6">
            <w:pPr>
              <w:pStyle w:val="a8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</w:rPr>
            </w:pPr>
            <w:r w:rsidRPr="001113E0">
              <w:rPr>
                <w:rFonts w:ascii="標楷體" w:eastAsia="標楷體" w:hAnsi="標楷體" w:hint="eastAsia"/>
              </w:rPr>
              <w:t>西洋藝術史</w:t>
            </w:r>
            <w:r w:rsidRPr="001113E0">
              <w:rPr>
                <w:rFonts w:ascii="標楷體" w:eastAsia="標楷體" w:hAnsi="標楷體"/>
              </w:rPr>
              <w:t>(</w:t>
            </w:r>
            <w:r w:rsidRPr="001113E0">
              <w:rPr>
                <w:rFonts w:ascii="標楷體" w:eastAsia="標楷體" w:hAnsi="標楷體" w:hint="eastAsia"/>
              </w:rPr>
              <w:t>一</w:t>
            </w:r>
            <w:r w:rsidRPr="001113E0">
              <w:rPr>
                <w:rFonts w:ascii="標楷體" w:eastAsia="標楷體" w:hAnsi="標楷體"/>
              </w:rPr>
              <w:t>)(</w:t>
            </w:r>
            <w:r w:rsidRPr="001113E0">
              <w:rPr>
                <w:rFonts w:ascii="標楷體" w:eastAsia="標楷體" w:hAnsi="標楷體" w:hint="eastAsia"/>
              </w:rPr>
              <w:t>二</w:t>
            </w:r>
            <w:r w:rsidRPr="001113E0">
              <w:rPr>
                <w:rFonts w:ascii="標楷體" w:eastAsia="標楷體" w:hAnsi="標楷體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A7535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A7535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4E695F">
        <w:trPr>
          <w:cantSplit/>
          <w:trHeight w:val="20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B4C8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B4C8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1113E0" w:rsidRDefault="00FF7FEC" w:rsidP="00AB4C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中國音樂史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4E695F">
        <w:trPr>
          <w:cantSplit/>
          <w:trHeight w:val="20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AB4C8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AB4C8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1113E0" w:rsidRDefault="00FF7FEC" w:rsidP="00AB4C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演奏與實習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AB4C8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FF7FEC" w:rsidRDefault="00FF7FEC" w:rsidP="00300CB6">
      <w:pPr>
        <w:pStyle w:val="a8"/>
        <w:tabs>
          <w:tab w:val="clear" w:pos="4153"/>
          <w:tab w:val="clear" w:pos="8306"/>
        </w:tabs>
      </w:pPr>
    </w:p>
    <w:p w:rsidR="00FF7FEC" w:rsidRDefault="00FF7FEC" w:rsidP="00300CB6">
      <w:pPr>
        <w:pStyle w:val="a8"/>
        <w:tabs>
          <w:tab w:val="clear" w:pos="4153"/>
          <w:tab w:val="clear" w:pos="8306"/>
        </w:tabs>
      </w:pPr>
    </w:p>
    <w:p w:rsidR="00FF7FEC" w:rsidRDefault="00FF7FEC" w:rsidP="00300CB6">
      <w:pPr>
        <w:pStyle w:val="a8"/>
        <w:tabs>
          <w:tab w:val="clear" w:pos="4153"/>
          <w:tab w:val="clear" w:pos="8306"/>
        </w:tabs>
      </w:pPr>
    </w:p>
    <w:p w:rsidR="00FF7FEC" w:rsidRPr="00474219" w:rsidRDefault="00FF7FEC" w:rsidP="00300CB6">
      <w:pPr>
        <w:pStyle w:val="a8"/>
        <w:tabs>
          <w:tab w:val="clear" w:pos="4153"/>
          <w:tab w:val="clear" w:pos="8306"/>
        </w:tabs>
      </w:pPr>
    </w:p>
    <w:tbl>
      <w:tblPr>
        <w:tblpPr w:leftFromText="181" w:rightFromText="181" w:vertAnchor="text" w:horzAnchor="margin" w:tblpY="23"/>
        <w:tblOverlap w:val="never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357"/>
        <w:gridCol w:w="1813"/>
        <w:gridCol w:w="454"/>
        <w:gridCol w:w="411"/>
        <w:gridCol w:w="258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3"/>
        <w:gridCol w:w="260"/>
        <w:gridCol w:w="260"/>
        <w:gridCol w:w="27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24"/>
      </w:tblGrid>
      <w:tr w:rsidR="00FF7FEC" w:rsidRPr="001113E0" w:rsidTr="00496877">
        <w:trPr>
          <w:cantSplit/>
          <w:trHeight w:val="544"/>
        </w:trPr>
        <w:tc>
          <w:tcPr>
            <w:tcW w:w="7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類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1113E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1113E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3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FE67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FE679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5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FE679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2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113E0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1113E0" w:rsidTr="00496877">
        <w:trPr>
          <w:cantSplit/>
          <w:trHeight w:val="538"/>
        </w:trPr>
        <w:tc>
          <w:tcPr>
            <w:tcW w:w="7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3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2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left w:val="nil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1113E0" w:rsidRDefault="00FF7FEC" w:rsidP="00496877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1113E0" w:rsidRDefault="00FF7FEC" w:rsidP="00496877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1113E0" w:rsidTr="00496877">
        <w:trPr>
          <w:cantSplit/>
          <w:trHeight w:val="538"/>
        </w:trPr>
        <w:tc>
          <w:tcPr>
            <w:tcW w:w="7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72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32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傳統音樂組</w:t>
            </w:r>
          </w:p>
        </w:tc>
        <w:tc>
          <w:tcPr>
            <w:tcW w:w="3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</w:tcPr>
          <w:p w:rsidR="00FF7FEC" w:rsidRPr="001113E0" w:rsidRDefault="00FF7FEC" w:rsidP="004968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劇場藝術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</w:tcPr>
          <w:p w:rsidR="00FF7FEC" w:rsidRPr="001113E0" w:rsidRDefault="00FF7FEC" w:rsidP="0049687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演奏醫學槪論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</w:tcPr>
          <w:p w:rsidR="00FF7FEC" w:rsidRPr="001113E0" w:rsidRDefault="00FF7FEC" w:rsidP="004968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音樂學導論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應用音樂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藝術行政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有聲製作發行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第二主修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E3890" w:rsidRDefault="00FF7FEC" w:rsidP="00496877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253D1">
              <w:rPr>
                <w:rFonts w:ascii="標楷體" w:eastAsia="標楷體" w:hAnsi="標楷體" w:hint="eastAsia"/>
                <w:sz w:val="20"/>
                <w:szCs w:val="20"/>
              </w:rPr>
              <w:t>註二</w:t>
            </w: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室內樂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 xml:space="preserve"> )-(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配器法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世界音樂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數字低音與即興演奏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大合奏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454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基礎錄音技巧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454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napToGrid w:val="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配樂與音效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和聲學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對位法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專題講座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1113E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113E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4968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職場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4968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幼兒音樂教學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3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4968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音樂教學實務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經典大師講座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藝術大師講座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卓越大師講座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360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文化大師講座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基礎樂理</w:t>
            </w: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2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F7FEC" w:rsidRPr="00E044DE" w:rsidTr="00496877">
        <w:trPr>
          <w:cantSplit/>
          <w:trHeight w:val="442"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1113E0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b/>
                <w:sz w:val="20"/>
                <w:szCs w:val="20"/>
              </w:rPr>
              <w:t>專業科目選修至少應修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66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F7FEC" w:rsidRPr="00E044DE" w:rsidTr="00DA7D61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b/>
                <w:sz w:val="20"/>
                <w:szCs w:val="20"/>
              </w:rPr>
              <w:t>開設學分總計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jc w:val="center"/>
              <w:rPr>
                <w:rFonts w:ascii="新細明體" w:cs="新細明體"/>
                <w:b/>
                <w:sz w:val="20"/>
                <w:szCs w:val="20"/>
              </w:rPr>
            </w:pPr>
            <w:r w:rsidRPr="00E044D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617" w:type="dxa"/>
            <w:gridSpan w:val="29"/>
            <w:tcBorders>
              <w:top w:val="nil"/>
              <w:bottom w:val="nil"/>
              <w:right w:val="single" w:sz="12" w:space="0" w:color="auto"/>
            </w:tcBorders>
          </w:tcPr>
          <w:p w:rsidR="00FF7FEC" w:rsidRPr="00E044DE" w:rsidRDefault="00FF7FEC" w:rsidP="00496877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E044DE" w:rsidRDefault="00FF7FEC" w:rsidP="0049687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b/>
                <w:sz w:val="20"/>
                <w:szCs w:val="20"/>
              </w:rPr>
              <w:t>畢業至少應修</w:t>
            </w:r>
          </w:p>
        </w:tc>
        <w:tc>
          <w:tcPr>
            <w:tcW w:w="8482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280</w:t>
            </w:r>
          </w:p>
        </w:tc>
      </w:tr>
      <w:tr w:rsidR="00FF7FEC" w:rsidRPr="00474219" w:rsidTr="00496877">
        <w:trPr>
          <w:cantSplit/>
        </w:trPr>
        <w:tc>
          <w:tcPr>
            <w:tcW w:w="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7FEC" w:rsidRPr="001113E0" w:rsidRDefault="00FF7FEC" w:rsidP="00496877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E044DE" w:rsidRDefault="00841F52" w:rsidP="0049687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C2F61">
              <w:rPr>
                <w:rFonts w:eastAsia="標楷體" w:hint="eastAsia"/>
                <w:b/>
                <w:sz w:val="20"/>
                <w:szCs w:val="20"/>
              </w:rPr>
              <w:t>授予學位名稱</w:t>
            </w:r>
          </w:p>
        </w:tc>
        <w:tc>
          <w:tcPr>
            <w:tcW w:w="8482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496877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E044DE">
              <w:rPr>
                <w:rFonts w:eastAsia="標楷體" w:hint="eastAsia"/>
                <w:b/>
                <w:sz w:val="20"/>
                <w:szCs w:val="20"/>
              </w:rPr>
              <w:t>藝術學學士</w:t>
            </w:r>
            <w:r w:rsidRPr="00E044DE">
              <w:rPr>
                <w:rFonts w:eastAsia="標楷體"/>
                <w:b/>
                <w:sz w:val="20"/>
                <w:szCs w:val="20"/>
              </w:rPr>
              <w:t>( Bachelor of Fine Arts )</w:t>
            </w:r>
          </w:p>
        </w:tc>
      </w:tr>
    </w:tbl>
    <w:p w:rsidR="00FF7FEC" w:rsidRPr="00DA7D61" w:rsidRDefault="00FF7FEC" w:rsidP="0012380A">
      <w:pPr>
        <w:snapToGrid w:val="0"/>
        <w:jc w:val="both"/>
        <w:rPr>
          <w:rFonts w:ascii="標楷體" w:eastAsia="標楷體" w:hAnsi="標楷體"/>
          <w:sz w:val="18"/>
          <w:szCs w:val="18"/>
        </w:rPr>
      </w:pPr>
      <w:r w:rsidRPr="00DA7D61">
        <w:rPr>
          <w:rFonts w:ascii="標楷體" w:eastAsia="標楷體" w:hAnsi="標楷體" w:hint="eastAsia"/>
          <w:sz w:val="18"/>
          <w:szCs w:val="18"/>
        </w:rPr>
        <w:t>附註：</w:t>
      </w:r>
      <w:r w:rsidRPr="00DA7D61">
        <w:rPr>
          <w:rFonts w:ascii="標楷體" w:eastAsia="標楷體" w:hAnsi="標楷體"/>
          <w:sz w:val="18"/>
          <w:szCs w:val="18"/>
        </w:rPr>
        <w:t xml:space="preserve"> (</w:t>
      </w:r>
      <w:r w:rsidRPr="00DA7D61">
        <w:rPr>
          <w:rFonts w:ascii="標楷體" w:eastAsia="標楷體" w:hAnsi="標楷體" w:hint="eastAsia"/>
          <w:sz w:val="18"/>
          <w:szCs w:val="18"/>
        </w:rPr>
        <w:t>一）非鍵盤組的學生，必選</w:t>
      </w:r>
      <w:r w:rsidRPr="00DA7D61">
        <w:rPr>
          <w:rFonts w:ascii="標楷體" w:eastAsia="標楷體" w:hAnsi="標楷體" w:hint="eastAsia"/>
          <w:sz w:val="18"/>
          <w:szCs w:val="18"/>
          <w:u w:val="single"/>
        </w:rPr>
        <w:t>三學年</w:t>
      </w:r>
      <w:r w:rsidRPr="00DA7D61">
        <w:rPr>
          <w:rFonts w:ascii="標楷體" w:eastAsia="標楷體" w:hAnsi="標楷體" w:hint="eastAsia"/>
          <w:sz w:val="18"/>
          <w:szCs w:val="18"/>
        </w:rPr>
        <w:t>的</w:t>
      </w:r>
      <w:r w:rsidRPr="00DA7D61">
        <w:rPr>
          <w:rFonts w:ascii="標楷體" w:eastAsia="標楷體" w:hAnsi="標楷體" w:hint="eastAsia"/>
          <w:sz w:val="18"/>
          <w:szCs w:val="18"/>
          <w:u w:val="single"/>
        </w:rPr>
        <w:t>鋼琴</w:t>
      </w:r>
      <w:r w:rsidRPr="00DA7D61">
        <w:rPr>
          <w:rFonts w:ascii="標楷體" w:eastAsia="標楷體" w:hAnsi="標楷體" w:hint="eastAsia"/>
          <w:sz w:val="18"/>
          <w:szCs w:val="18"/>
        </w:rPr>
        <w:t>為「選修樂器」。</w:t>
      </w:r>
    </w:p>
    <w:p w:rsidR="00FF7FEC" w:rsidRPr="00DA7D61" w:rsidRDefault="00FF7FEC" w:rsidP="0012380A">
      <w:pPr>
        <w:snapToGrid w:val="0"/>
        <w:jc w:val="both"/>
        <w:rPr>
          <w:rFonts w:ascii="標楷體" w:eastAsia="標楷體" w:hAnsi="標楷體"/>
          <w:sz w:val="18"/>
          <w:szCs w:val="18"/>
        </w:rPr>
      </w:pPr>
      <w:r w:rsidRPr="00DA7D61">
        <w:rPr>
          <w:rFonts w:ascii="標楷體" w:eastAsia="標楷體" w:hAnsi="標楷體"/>
          <w:sz w:val="18"/>
          <w:szCs w:val="18"/>
        </w:rPr>
        <w:t xml:space="preserve">       (</w:t>
      </w:r>
      <w:r w:rsidRPr="00DA7D61">
        <w:rPr>
          <w:rFonts w:ascii="標楷體" w:eastAsia="標楷體" w:hAnsi="標楷體" w:hint="eastAsia"/>
          <w:sz w:val="18"/>
          <w:szCs w:val="18"/>
        </w:rPr>
        <w:t>二）三下「選修樂器」會考成績達七十五分以上者方可選修「第二主修」。</w:t>
      </w:r>
    </w:p>
    <w:p w:rsidR="00FF7FEC" w:rsidRPr="00DA7D61" w:rsidRDefault="00FF7FEC" w:rsidP="0012380A">
      <w:pPr>
        <w:snapToGrid w:val="0"/>
        <w:rPr>
          <w:rFonts w:ascii="標楷體" w:eastAsia="標楷體" w:hAnsi="標楷體"/>
          <w:sz w:val="18"/>
          <w:szCs w:val="18"/>
        </w:rPr>
      </w:pPr>
      <w:r w:rsidRPr="00DA7D61">
        <w:rPr>
          <w:rFonts w:ascii="標楷體" w:eastAsia="標楷體" w:hAnsi="標楷體"/>
          <w:sz w:val="18"/>
          <w:szCs w:val="18"/>
        </w:rPr>
        <w:t xml:space="preserve">      </w:t>
      </w:r>
      <w:r w:rsidRPr="00DA7D61">
        <w:rPr>
          <w:rFonts w:ascii="標楷體" w:eastAsia="標楷體" w:hAnsi="標楷體" w:hint="eastAsia"/>
          <w:sz w:val="18"/>
          <w:szCs w:val="18"/>
        </w:rPr>
        <w:t>（三）學生如無法完成全部課程取得學士學位證書者，依本學則規，視其修業情形，發給修業證明或五專副學士學位證書。</w:t>
      </w:r>
      <w:r w:rsidRPr="00DA7D61">
        <w:rPr>
          <w:sz w:val="18"/>
          <w:szCs w:val="18"/>
        </w:rPr>
        <w:t xml:space="preserve"> </w:t>
      </w:r>
    </w:p>
    <w:p w:rsidR="00FF7FEC" w:rsidRDefault="00FF7FEC" w:rsidP="0012380A">
      <w:pPr>
        <w:snapToGrid w:val="0"/>
        <w:jc w:val="center"/>
        <w:rPr>
          <w:rFonts w:ascii="標楷體" w:eastAsia="標楷體"/>
          <w:b/>
          <w:color w:val="000000"/>
          <w:sz w:val="32"/>
        </w:rPr>
      </w:pPr>
    </w:p>
    <w:p w:rsidR="00FF7FEC" w:rsidRPr="00BD69FF" w:rsidRDefault="00FF7FEC" w:rsidP="0012380A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int="eastAsia"/>
          <w:b/>
          <w:color w:val="000000"/>
          <w:sz w:val="32"/>
        </w:rPr>
        <w:lastRenderedPageBreak/>
        <w:t>台南應用科技大學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日間部七年一貫制</w:t>
      </w:r>
      <w:r>
        <w:rPr>
          <w:rFonts w:ascii="標楷體" w:eastAsia="標楷體"/>
          <w:b/>
          <w:color w:val="000000"/>
          <w:sz w:val="32"/>
        </w:rPr>
        <w:t xml:space="preserve"> </w:t>
      </w:r>
      <w:r>
        <w:rPr>
          <w:rFonts w:ascii="標楷體" w:eastAsia="標楷體" w:hint="eastAsia"/>
          <w:b/>
          <w:color w:val="000000"/>
          <w:sz w:val="32"/>
        </w:rPr>
        <w:t>音樂系科目表</w:t>
      </w:r>
    </w:p>
    <w:p w:rsidR="00FF7FEC" w:rsidRPr="00FA472E" w:rsidRDefault="00FF7FEC" w:rsidP="00FA472E">
      <w:pPr>
        <w:snapToGrid w:val="0"/>
        <w:jc w:val="right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 xml:space="preserve">                  (</w:t>
      </w:r>
      <w:r>
        <w:rPr>
          <w:rFonts w:eastAsia="標楷體"/>
          <w:color w:val="000000"/>
          <w:sz w:val="28"/>
          <w:szCs w:val="28"/>
        </w:rPr>
        <w:t>104</w:t>
      </w:r>
      <w:r>
        <w:rPr>
          <w:rFonts w:ascii="標楷體" w:eastAsia="標楷體" w:hint="eastAsia"/>
          <w:color w:val="000000"/>
          <w:sz w:val="28"/>
        </w:rPr>
        <w:t>學年度入學學生適用</w:t>
      </w:r>
      <w:r>
        <w:rPr>
          <w:rFonts w:ascii="標楷體" w:eastAsia="標楷體"/>
          <w:color w:val="000000"/>
          <w:sz w:val="28"/>
        </w:rPr>
        <w:t>)                  (</w:t>
      </w:r>
      <w:r>
        <w:rPr>
          <w:rFonts w:ascii="標楷體" w:eastAsia="標楷體" w:hint="eastAsia"/>
          <w:color w:val="000000"/>
          <w:sz w:val="28"/>
        </w:rPr>
        <w:t>作曲組</w:t>
      </w:r>
      <w:r>
        <w:rPr>
          <w:rFonts w:ascii="標楷體" w:eastAsia="標楷體"/>
          <w:color w:val="000000"/>
          <w:sz w:val="28"/>
        </w:rPr>
        <w:t>)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04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29</w:t>
      </w:r>
      <w:r>
        <w:rPr>
          <w:rFonts w:eastAsia="標楷體" w:hint="eastAsia"/>
          <w:kern w:val="0"/>
          <w:sz w:val="20"/>
          <w:szCs w:val="20"/>
        </w:rPr>
        <w:t>日系課程委員會議通過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07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07</w:t>
      </w:r>
      <w:r>
        <w:rPr>
          <w:rFonts w:eastAsia="標楷體" w:hint="eastAsia"/>
          <w:kern w:val="0"/>
          <w:sz w:val="20"/>
          <w:szCs w:val="20"/>
        </w:rPr>
        <w:t>日系課程委員會議修正通過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09</w:t>
      </w:r>
      <w:r>
        <w:rPr>
          <w:rFonts w:eastAsia="標楷體" w:hint="eastAsia"/>
          <w:kern w:val="0"/>
          <w:sz w:val="20"/>
          <w:szCs w:val="20"/>
        </w:rPr>
        <w:t>日系課程委員會議修正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日院課程委員會議通過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05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18</w:t>
      </w:r>
      <w:r>
        <w:rPr>
          <w:rFonts w:eastAsia="標楷體" w:hint="eastAsia"/>
          <w:kern w:val="0"/>
          <w:sz w:val="20"/>
          <w:szCs w:val="20"/>
        </w:rPr>
        <w:t>日校課程委員會議通過</w:t>
      </w:r>
    </w:p>
    <w:p w:rsidR="00FF7FEC" w:rsidRDefault="00FF7FEC" w:rsidP="009E4BFA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06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15</w:t>
      </w:r>
      <w:r>
        <w:rPr>
          <w:rFonts w:eastAsia="標楷體" w:hint="eastAsia"/>
          <w:kern w:val="0"/>
          <w:sz w:val="20"/>
          <w:szCs w:val="20"/>
        </w:rPr>
        <w:t>日教務會議通過</w:t>
      </w:r>
    </w:p>
    <w:p w:rsidR="00FF7FEC" w:rsidRPr="00B84AA8" w:rsidRDefault="00FF7FEC" w:rsidP="00EC24A2">
      <w:pPr>
        <w:widowControl/>
        <w:spacing w:line="200" w:lineRule="exact"/>
        <w:ind w:firstLineChars="3240" w:firstLine="6480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/>
          <w:kern w:val="0"/>
          <w:sz w:val="20"/>
          <w:szCs w:val="20"/>
        </w:rPr>
        <w:t>106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/>
          <w:kern w:val="0"/>
          <w:sz w:val="20"/>
          <w:szCs w:val="20"/>
        </w:rPr>
        <w:t>04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/>
          <w:kern w:val="0"/>
          <w:sz w:val="20"/>
          <w:szCs w:val="20"/>
        </w:rPr>
        <w:t>19</w:t>
      </w:r>
      <w:r>
        <w:rPr>
          <w:rFonts w:eastAsia="標楷體" w:hint="eastAsia"/>
          <w:kern w:val="0"/>
          <w:sz w:val="20"/>
          <w:szCs w:val="20"/>
        </w:rPr>
        <w:t>日系課程委員會議修正通過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456"/>
        <w:gridCol w:w="1701"/>
        <w:gridCol w:w="277"/>
        <w:gridCol w:w="278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392"/>
      </w:tblGrid>
      <w:tr w:rsidR="00FF7FEC" w:rsidRPr="00474219" w:rsidTr="00F41AFE">
        <w:trPr>
          <w:cantSplit/>
          <w:trHeight w:val="544"/>
          <w:jc w:val="center"/>
        </w:trPr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3D2056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A2A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3D20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27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時數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2380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238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474219">
              <w:rPr>
                <w:rFonts w:eastAsia="標楷體" w:hint="eastAsia"/>
                <w:sz w:val="20"/>
              </w:rPr>
              <w:t>備註</w:t>
            </w:r>
          </w:p>
        </w:tc>
      </w:tr>
      <w:tr w:rsidR="00FF7FEC" w:rsidRPr="00474219" w:rsidTr="0012380A">
        <w:trPr>
          <w:cantSplit/>
          <w:trHeight w:val="401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left w:val="nil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上</w:t>
            </w:r>
          </w:p>
          <w:p w:rsidR="00FF7FEC" w:rsidRPr="00804149" w:rsidRDefault="00FF7FEC" w:rsidP="0012380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518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2380A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/>
                <w:sz w:val="20"/>
                <w:szCs w:val="20"/>
              </w:rPr>
              <w:t xml:space="preserve"> </w:t>
            </w:r>
            <w:r w:rsidRPr="00804149">
              <w:rPr>
                <w:rFonts w:eastAsia="標楷體" w:hint="eastAsia"/>
                <w:sz w:val="20"/>
                <w:szCs w:val="20"/>
              </w:rPr>
              <w:t>下</w:t>
            </w:r>
          </w:p>
          <w:p w:rsidR="00FF7FEC" w:rsidRPr="00804149" w:rsidRDefault="00FF7FEC" w:rsidP="0012380A">
            <w:pPr>
              <w:adjustRightInd w:val="0"/>
              <w:snapToGrid w:val="0"/>
              <w:ind w:right="-511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F41AFE">
        <w:trPr>
          <w:cantSplit/>
          <w:trHeight w:val="538"/>
          <w:jc w:val="center"/>
        </w:trPr>
        <w:tc>
          <w:tcPr>
            <w:tcW w:w="8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8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259" w:type="dxa"/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學</w:t>
            </w:r>
          </w:p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80414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4149">
              <w:rPr>
                <w:rFonts w:eastAsia="標楷體" w:hint="eastAsia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F41AFE">
        <w:trPr>
          <w:cantSplit/>
          <w:trHeight w:val="607"/>
          <w:jc w:val="center"/>
        </w:trPr>
        <w:tc>
          <w:tcPr>
            <w:tcW w:w="37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一般科目</w:t>
            </w:r>
            <w:r w:rsidRPr="006D6532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語文領域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國文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1026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Chinese I-VI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F41AFE">
        <w:trPr>
          <w:cantSplit/>
          <w:trHeight w:val="573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FF7FEC" w:rsidRPr="006D6532" w:rsidRDefault="00FF7FEC" w:rsidP="00102679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英文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1026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English I-VI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851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數學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（三）</w:t>
            </w:r>
          </w:p>
          <w:p w:rsidR="00FF7FEC" w:rsidRPr="006D6532" w:rsidRDefault="00FF7FEC" w:rsidP="001026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Mathmatics I-III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F41AFE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社會領域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歷史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（一）（二）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History I-II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F41AFE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地理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Geography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F41AFE">
        <w:trPr>
          <w:cantSplit/>
          <w:trHeight w:val="405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公民與社會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Citizen </w:t>
            </w:r>
            <w:r w:rsidRPr="00042AEC">
              <w:rPr>
                <w:rFonts w:eastAsia="標楷體"/>
                <w:color w:val="000000"/>
                <w:sz w:val="20"/>
              </w:rPr>
              <w:t>and Society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自然領域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物理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Physics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化學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Chemistry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生物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Biology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藝術領域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美術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Art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631032">
        <w:trPr>
          <w:cantSplit/>
          <w:trHeight w:hRule="exact" w:val="51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藝術生活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Arts Life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F41AFE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Living Technology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F41AFE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計算機概論</w:t>
            </w:r>
          </w:p>
          <w:p w:rsidR="00FF7FEC" w:rsidRPr="006D6532" w:rsidRDefault="00FF7FEC" w:rsidP="00102679">
            <w:pPr>
              <w:snapToGrid w:val="0"/>
              <w:rPr>
                <w:sz w:val="20"/>
                <w:szCs w:val="20"/>
              </w:rPr>
            </w:pPr>
            <w:r w:rsidRPr="006D6532">
              <w:rPr>
                <w:sz w:val="20"/>
                <w:szCs w:val="20"/>
              </w:rPr>
              <w:t>Basic Computer Concept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  <w:highlight w:val="magenta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F41AFE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生涯規劃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Career Planning</w:t>
            </w:r>
          </w:p>
        </w:tc>
        <w:tc>
          <w:tcPr>
            <w:tcW w:w="277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2367E4">
        <w:trPr>
          <w:cantSplit/>
          <w:trHeight w:val="20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EC24A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C24A2">
              <w:rPr>
                <w:rFonts w:eastAsia="標楷體" w:hint="eastAsia"/>
                <w:sz w:val="20"/>
                <w:szCs w:val="20"/>
              </w:rPr>
              <w:t>健康與體育領域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體育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（六）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Physical </w:t>
            </w:r>
            <w:r w:rsidRPr="00042AEC">
              <w:rPr>
                <w:rFonts w:eastAsia="標楷體"/>
                <w:color w:val="000000"/>
                <w:sz w:val="20"/>
              </w:rPr>
              <w:t>Education</w:t>
            </w:r>
            <w:r w:rsidRPr="006D6532">
              <w:rPr>
                <w:rFonts w:eastAsia="標楷體"/>
                <w:sz w:val="20"/>
                <w:szCs w:val="20"/>
              </w:rPr>
              <w:t xml:space="preserve"> I-VI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2367E4">
        <w:trPr>
          <w:cantSplit/>
          <w:trHeight w:val="637"/>
          <w:jc w:val="center"/>
        </w:trPr>
        <w:tc>
          <w:tcPr>
            <w:tcW w:w="3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健康與護理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（一）</w:t>
            </w:r>
            <w:r w:rsidRPr="006D6532">
              <w:rPr>
                <w:rFonts w:eastAsia="標楷體"/>
                <w:bCs/>
                <w:sz w:val="20"/>
                <w:szCs w:val="20"/>
              </w:rPr>
              <w:t>~</w:t>
            </w:r>
            <w:r w:rsidRPr="006D6532">
              <w:rPr>
                <w:rFonts w:eastAsia="標楷體" w:hint="eastAsia"/>
                <w:bCs/>
                <w:sz w:val="20"/>
                <w:szCs w:val="20"/>
              </w:rPr>
              <w:t>（四）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042AEC">
              <w:rPr>
                <w:rFonts w:eastAsia="標楷體"/>
                <w:color w:val="000000"/>
                <w:sz w:val="20"/>
              </w:rPr>
              <w:t>Health and Nursing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bCs/>
                <w:sz w:val="20"/>
                <w:szCs w:val="20"/>
              </w:rPr>
              <w:t>I-IV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F41AFE">
        <w:trPr>
          <w:cantSplit/>
          <w:trHeight w:val="20"/>
          <w:jc w:val="center"/>
        </w:trPr>
        <w:tc>
          <w:tcPr>
            <w:tcW w:w="370" w:type="dxa"/>
            <w:tcBorders>
              <w:left w:val="single" w:sz="12" w:space="0" w:color="auto"/>
            </w:tcBorders>
            <w:textDirection w:val="tbRlV"/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全民國防教育（一）（二）</w:t>
            </w:r>
            <w:r w:rsidRPr="006D6532">
              <w:rPr>
                <w:rFonts w:eastAsia="標楷體"/>
                <w:sz w:val="20"/>
                <w:szCs w:val="20"/>
              </w:rPr>
              <w:t>All-out Defense Education I-II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474219" w:rsidTr="00F41AFE">
        <w:trPr>
          <w:cantSplit/>
          <w:trHeight w:val="435"/>
          <w:jc w:val="center"/>
        </w:trPr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1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通識課程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 w:hint="eastAsia"/>
                <w:sz w:val="20"/>
                <w:szCs w:val="20"/>
              </w:rPr>
              <w:t>通識選修課程</w:t>
            </w:r>
          </w:p>
          <w:p w:rsidR="00FF7FEC" w:rsidRPr="006D6532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(</w:t>
            </w:r>
            <w:r w:rsidRPr="006D6532">
              <w:rPr>
                <w:rFonts w:eastAsia="標楷體" w:hint="eastAsia"/>
                <w:sz w:val="20"/>
                <w:szCs w:val="20"/>
              </w:rPr>
              <w:t>不分類</w:t>
            </w:r>
            <w:r w:rsidRPr="006D653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653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6D6532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sz w:val="16"/>
              </w:rPr>
            </w:pPr>
          </w:p>
        </w:tc>
      </w:tr>
      <w:tr w:rsidR="00FF7FEC" w:rsidRPr="001113E0" w:rsidTr="00F41AFE">
        <w:trPr>
          <w:cantSplit/>
          <w:jc w:val="center"/>
        </w:trPr>
        <w:tc>
          <w:tcPr>
            <w:tcW w:w="2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1113E0">
              <w:rPr>
                <w:rFonts w:eastAsia="標楷體" w:hint="eastAsia"/>
                <w:b/>
                <w:sz w:val="20"/>
              </w:rPr>
              <w:t>小計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82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pacing w:val="-26"/>
                <w:sz w:val="20"/>
                <w:szCs w:val="20"/>
              </w:rPr>
            </w:pPr>
            <w:r w:rsidRPr="001113E0">
              <w:rPr>
                <w:rFonts w:eastAsia="標楷體"/>
                <w:b/>
                <w:spacing w:val="-26"/>
                <w:sz w:val="20"/>
                <w:szCs w:val="20"/>
              </w:rPr>
              <w:t>83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13E0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1113E0" w:rsidRDefault="00FF7FEC" w:rsidP="00102679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b/>
                <w:sz w:val="16"/>
              </w:rPr>
            </w:pPr>
          </w:p>
        </w:tc>
      </w:tr>
    </w:tbl>
    <w:p w:rsidR="00FF7FEC" w:rsidRPr="00FA472E" w:rsidRDefault="00FF7FEC" w:rsidP="000B7FAD">
      <w:pPr>
        <w:rPr>
          <w:sz w:val="20"/>
          <w:szCs w:val="20"/>
        </w:rPr>
      </w:pPr>
      <w:r>
        <w:rPr>
          <w:rFonts w:ascii="新細明體" w:hAnsi="新細明體" w:cs="新細明體" w:hint="eastAsia"/>
          <w:kern w:val="0"/>
          <w:sz w:val="20"/>
          <w:szCs w:val="20"/>
        </w:rPr>
        <w:t>※</w:t>
      </w:r>
      <w:r>
        <w:rPr>
          <w:rFonts w:eastAsia="標楷體" w:hint="eastAsia"/>
          <w:kern w:val="0"/>
          <w:sz w:val="20"/>
          <w:szCs w:val="20"/>
        </w:rPr>
        <w:t>選修科目見「選修通識科目表」。</w:t>
      </w:r>
    </w:p>
    <w:tbl>
      <w:tblPr>
        <w:tblW w:w="10807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28"/>
        <w:gridCol w:w="206"/>
        <w:gridCol w:w="1583"/>
        <w:gridCol w:w="344"/>
        <w:gridCol w:w="344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4"/>
        <w:gridCol w:w="265"/>
        <w:gridCol w:w="269"/>
        <w:gridCol w:w="265"/>
        <w:gridCol w:w="265"/>
        <w:gridCol w:w="265"/>
        <w:gridCol w:w="268"/>
        <w:gridCol w:w="474"/>
        <w:gridCol w:w="7"/>
      </w:tblGrid>
      <w:tr w:rsidR="00FF7FEC" w:rsidRPr="00474219" w:rsidTr="00D50B1D">
        <w:trPr>
          <w:gridAfter w:val="1"/>
          <w:wAfter w:w="7" w:type="dxa"/>
          <w:cantSplit/>
          <w:trHeight w:val="22"/>
          <w:jc w:val="center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類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E044D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E0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21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81" w:type="dxa"/>
            <w:gridSpan w:val="2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474219" w:rsidTr="00D50B1D">
        <w:trPr>
          <w:cantSplit/>
          <w:trHeight w:val="21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8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14"/>
          <w:jc w:val="center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E044DE">
              <w:rPr>
                <w:rFonts w:eastAsia="標楷體" w:hint="eastAsia"/>
                <w:sz w:val="18"/>
                <w:szCs w:val="18"/>
              </w:rPr>
              <w:t>院核心課程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藝術導論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藝術賞析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991BA5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美學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14"/>
          <w:jc w:val="center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專業共同必修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主修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)~(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十四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音樂基礎訓練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)~(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六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音樂概論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樂理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畢業製作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中國音樂概論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pStyle w:val="a8"/>
              <w:adjustRightInd w:val="0"/>
              <w:jc w:val="both"/>
              <w:rPr>
                <w:rFonts w:eastAsia="標楷體"/>
              </w:rPr>
            </w:pPr>
            <w:r w:rsidRPr="00E044DE">
              <w:rPr>
                <w:rFonts w:eastAsia="標楷體" w:hAnsi="標楷體" w:hint="eastAsia"/>
              </w:rPr>
              <w:t>和聲學</w:t>
            </w:r>
            <w:r w:rsidRPr="00E044DE">
              <w:rPr>
                <w:rFonts w:eastAsia="標楷體"/>
              </w:rPr>
              <w:t>(</w:t>
            </w:r>
            <w:r w:rsidRPr="00E044DE">
              <w:rPr>
                <w:rFonts w:eastAsia="標楷體" w:hAnsi="標楷體" w:hint="eastAsia"/>
              </w:rPr>
              <w:t>一</w:t>
            </w:r>
            <w:r w:rsidRPr="00E044DE">
              <w:rPr>
                <w:rFonts w:eastAsia="標楷體"/>
              </w:rPr>
              <w:t>)~(</w:t>
            </w:r>
            <w:r w:rsidRPr="00E044DE">
              <w:rPr>
                <w:rFonts w:eastAsia="標楷體" w:hAnsi="標楷體" w:hint="eastAsia"/>
              </w:rPr>
              <w:t>四）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474219">
              <w:rPr>
                <w:rFonts w:eastAsia="標楷體" w:hint="eastAsia"/>
                <w:b/>
                <w:sz w:val="12"/>
                <w:szCs w:val="12"/>
              </w:rPr>
              <w:t>作曲組開在一二年</w:t>
            </w:r>
          </w:p>
        </w:tc>
      </w:tr>
      <w:tr w:rsidR="00FF7FEC" w:rsidRPr="00474219" w:rsidTr="00D50B1D">
        <w:trPr>
          <w:cantSplit/>
          <w:trHeight w:val="18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對位法（一）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474219">
              <w:rPr>
                <w:rFonts w:eastAsia="標楷體" w:hint="eastAsia"/>
                <w:b/>
                <w:sz w:val="12"/>
                <w:szCs w:val="12"/>
              </w:rPr>
              <w:t>作曲琴組開在第一年</w:t>
            </w: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曲式學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rPr>
                <w:rFonts w:eastAsia="標楷體"/>
                <w:b/>
                <w:i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西洋音樂史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)~(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四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樂器學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指揮法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台灣音樂概論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樂曲分析（一）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專題</w:t>
            </w:r>
            <w:r>
              <w:rPr>
                <w:rFonts w:eastAsia="標楷體" w:hAnsi="標楷體" w:hint="eastAsia"/>
                <w:sz w:val="20"/>
                <w:szCs w:val="20"/>
              </w:rPr>
              <w:t>講座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4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8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D50B1D">
        <w:trPr>
          <w:cantSplit/>
          <w:trHeight w:val="7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音樂教育概論</w:t>
            </w:r>
            <w:r w:rsidRPr="00E044DE">
              <w:rPr>
                <w:rFonts w:eastAsia="標楷體"/>
                <w:sz w:val="20"/>
                <w:szCs w:val="20"/>
              </w:rPr>
              <w:t xml:space="preserve"> 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80" w:lineRule="atLeast"/>
              <w:rPr>
                <w:rFonts w:eastAsia="標楷體"/>
                <w:sz w:val="10"/>
              </w:rPr>
            </w:pPr>
          </w:p>
          <w:p w:rsidR="00FF7FEC" w:rsidRPr="00474219" w:rsidRDefault="00FF7FEC" w:rsidP="00102679">
            <w:pPr>
              <w:adjustRightInd w:val="0"/>
              <w:snapToGrid w:val="0"/>
              <w:spacing w:line="80" w:lineRule="atLeast"/>
              <w:rPr>
                <w:rFonts w:eastAsia="標楷體"/>
                <w:sz w:val="10"/>
              </w:rPr>
            </w:pPr>
          </w:p>
        </w:tc>
      </w:tr>
      <w:tr w:rsidR="00FF7FEC" w:rsidRPr="00474219" w:rsidTr="00D50B1D">
        <w:trPr>
          <w:cantSplit/>
          <w:trHeight w:val="6"/>
          <w:jc w:val="center"/>
        </w:trPr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104</w:t>
            </w:r>
          </w:p>
        </w:tc>
        <w:tc>
          <w:tcPr>
            <w:tcW w:w="3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227" w:right="-227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102</w:t>
            </w:r>
          </w:p>
        </w:tc>
        <w:tc>
          <w:tcPr>
            <w:tcW w:w="264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4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ind w:left="-480" w:right="-48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D50B1D">
        <w:trPr>
          <w:cantSplit/>
          <w:trHeight w:val="454"/>
          <w:jc w:val="center"/>
        </w:trPr>
        <w:tc>
          <w:tcPr>
            <w:tcW w:w="2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作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曲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組</w:t>
            </w:r>
          </w:p>
        </w:tc>
        <w:tc>
          <w:tcPr>
            <w:tcW w:w="334" w:type="dxa"/>
            <w:gridSpan w:val="2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專業分組必修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合奏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合唱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)~(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四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CC5B41">
            <w:pPr>
              <w:adjustRightInd w:val="0"/>
              <w:snapToGrid w:val="0"/>
              <w:spacing w:afterLines="10" w:after="36"/>
              <w:rPr>
                <w:rFonts w:eastAsia="標楷體"/>
                <w:spacing w:val="-10"/>
                <w:sz w:val="14"/>
                <w:szCs w:val="14"/>
              </w:rPr>
            </w:pPr>
            <w:r w:rsidRPr="00474219">
              <w:rPr>
                <w:rFonts w:eastAsia="標楷體" w:hint="eastAsia"/>
                <w:spacing w:val="-10"/>
                <w:sz w:val="14"/>
                <w:szCs w:val="14"/>
              </w:rPr>
              <w:t>擇一修課</w:t>
            </w:r>
          </w:p>
          <w:p w:rsidR="00FF7FEC" w:rsidRPr="00474219" w:rsidRDefault="00FF7FEC" w:rsidP="00102679">
            <w:pPr>
              <w:adjustRightInd w:val="0"/>
              <w:snapToGrid w:val="0"/>
              <w:rPr>
                <w:rFonts w:eastAsia="標楷體"/>
                <w:spacing w:val="-10"/>
                <w:sz w:val="14"/>
                <w:szCs w:val="14"/>
              </w:rPr>
            </w:pPr>
            <w:r w:rsidRPr="00474219">
              <w:rPr>
                <w:rFonts w:eastAsia="標楷體" w:hint="eastAsia"/>
                <w:spacing w:val="-10"/>
                <w:sz w:val="14"/>
                <w:szCs w:val="14"/>
              </w:rPr>
              <w:t>系上排定</w:t>
            </w:r>
          </w:p>
        </w:tc>
      </w:tr>
      <w:tr w:rsidR="00FF7FEC" w:rsidRPr="00474219" w:rsidTr="00D50B1D">
        <w:trPr>
          <w:cantSplit/>
          <w:trHeight w:val="567"/>
          <w:jc w:val="center"/>
        </w:trPr>
        <w:tc>
          <w:tcPr>
            <w:tcW w:w="2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鍵盤和聲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二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D50B1D">
        <w:trPr>
          <w:cantSplit/>
          <w:trHeight w:val="567"/>
          <w:jc w:val="center"/>
        </w:trPr>
        <w:tc>
          <w:tcPr>
            <w:tcW w:w="2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和聲學</w:t>
            </w:r>
            <w:r w:rsidRPr="00E044DE">
              <w:rPr>
                <w:rFonts w:eastAsia="標楷體"/>
                <w:sz w:val="20"/>
                <w:szCs w:val="20"/>
              </w:rPr>
              <w:t xml:space="preserve"> 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五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六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FF7FEC" w:rsidRPr="00474219" w:rsidTr="00D50B1D">
        <w:trPr>
          <w:cantSplit/>
          <w:trHeight w:val="567"/>
          <w:jc w:val="center"/>
        </w:trPr>
        <w:tc>
          <w:tcPr>
            <w:tcW w:w="2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E044DE" w:rsidRDefault="00FF7FEC" w:rsidP="00102679">
            <w:pPr>
              <w:pStyle w:val="a8"/>
              <w:adjustRightInd w:val="0"/>
              <w:spacing w:line="240" w:lineRule="exact"/>
              <w:jc w:val="both"/>
              <w:rPr>
                <w:rFonts w:eastAsia="標楷體"/>
              </w:rPr>
            </w:pPr>
            <w:r w:rsidRPr="00E044DE">
              <w:rPr>
                <w:rFonts w:eastAsia="標楷體" w:hAnsi="標楷體" w:hint="eastAsia"/>
              </w:rPr>
              <w:t>鋼琴作品探討</w:t>
            </w:r>
            <w:r w:rsidRPr="00E044DE">
              <w:rPr>
                <w:rFonts w:eastAsia="標楷體"/>
              </w:rPr>
              <w:t>(</w:t>
            </w:r>
            <w:r w:rsidRPr="00E044DE">
              <w:rPr>
                <w:rFonts w:eastAsia="標楷體" w:hAnsi="標楷體" w:hint="eastAsia"/>
              </w:rPr>
              <w:t>一</w:t>
            </w:r>
            <w:r w:rsidRPr="00E044DE">
              <w:rPr>
                <w:rFonts w:eastAsia="標楷體"/>
              </w:rPr>
              <w:t>)(</w:t>
            </w:r>
            <w:r w:rsidRPr="00E044DE">
              <w:rPr>
                <w:rFonts w:eastAsia="標楷體" w:hAnsi="標楷體" w:hint="eastAsia"/>
              </w:rPr>
              <w:t>二</w:t>
            </w:r>
            <w:r w:rsidRPr="00E044DE">
              <w:rPr>
                <w:rFonts w:eastAsia="標楷體"/>
              </w:rPr>
              <w:t xml:space="preserve">) 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D50B1D">
        <w:trPr>
          <w:cantSplit/>
          <w:trHeight w:val="567"/>
          <w:jc w:val="center"/>
        </w:trPr>
        <w:tc>
          <w:tcPr>
            <w:tcW w:w="2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E044DE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  <w:r w:rsidRPr="00E044DE">
              <w:rPr>
                <w:rFonts w:eastAsia="標楷體" w:hAnsi="標楷體" w:hint="eastAsia"/>
              </w:rPr>
              <w:t>二十世紀鋼琴作品探討</w:t>
            </w:r>
            <w:r w:rsidRPr="00E044DE">
              <w:rPr>
                <w:rFonts w:eastAsia="標楷體"/>
              </w:rPr>
              <w:t>(</w:t>
            </w:r>
            <w:r w:rsidRPr="00E044DE">
              <w:rPr>
                <w:rFonts w:eastAsia="標楷體" w:hAnsi="標楷體" w:hint="eastAsia"/>
              </w:rPr>
              <w:t>一</w:t>
            </w:r>
            <w:r w:rsidRPr="00E044DE">
              <w:rPr>
                <w:rFonts w:eastAsia="標楷體"/>
              </w:rPr>
              <w:t>)(</w:t>
            </w:r>
            <w:r w:rsidRPr="00E044DE">
              <w:rPr>
                <w:rFonts w:eastAsia="標楷體" w:hAnsi="標楷體" w:hint="eastAsia"/>
              </w:rPr>
              <w:t>二</w:t>
            </w:r>
            <w:r w:rsidRPr="00E044DE">
              <w:rPr>
                <w:rFonts w:eastAsia="標楷體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474219" w:rsidTr="00D50B1D">
        <w:trPr>
          <w:cantSplit/>
          <w:trHeight w:val="567"/>
          <w:jc w:val="center"/>
        </w:trPr>
        <w:tc>
          <w:tcPr>
            <w:tcW w:w="2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Ansi="標楷體" w:hint="eastAsia"/>
                <w:sz w:val="20"/>
                <w:szCs w:val="20"/>
              </w:rPr>
              <w:t>對位法</w:t>
            </w:r>
            <w:r w:rsidRPr="00E044DE">
              <w:rPr>
                <w:rFonts w:eastAsia="標楷體"/>
                <w:sz w:val="20"/>
                <w:szCs w:val="20"/>
              </w:rPr>
              <w:t>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三</w:t>
            </w:r>
            <w:r w:rsidRPr="00E044DE">
              <w:rPr>
                <w:rFonts w:eastAsia="標楷體"/>
                <w:sz w:val="20"/>
                <w:szCs w:val="20"/>
              </w:rPr>
              <w:t>)(</w:t>
            </w:r>
            <w:r w:rsidRPr="00E044DE">
              <w:rPr>
                <w:rFonts w:eastAsia="標楷體" w:hAnsi="標楷體" w:hint="eastAsia"/>
                <w:sz w:val="20"/>
                <w:szCs w:val="20"/>
              </w:rPr>
              <w:t>四</w:t>
            </w:r>
            <w:r w:rsidRPr="00E044D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F7FEC" w:rsidRPr="00E044DE" w:rsidTr="00D50B1D">
        <w:trPr>
          <w:cantSplit/>
          <w:trHeight w:val="6"/>
          <w:jc w:val="center"/>
        </w:trPr>
        <w:tc>
          <w:tcPr>
            <w:tcW w:w="2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4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264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044DE">
              <w:rPr>
                <w:rFonts w:eastAsia="標楷體"/>
                <w:b/>
                <w:sz w:val="20"/>
                <w:szCs w:val="20"/>
              </w:rPr>
              <w:t>0</w:t>
            </w:r>
          </w:p>
        </w:tc>
        <w:tc>
          <w:tcPr>
            <w:tcW w:w="48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FF7FEC" w:rsidRPr="00E044DE" w:rsidRDefault="00FF7FEC" w:rsidP="0071751E">
      <w:pPr>
        <w:adjustRightInd w:val="0"/>
        <w:snapToGrid w:val="0"/>
        <w:rPr>
          <w:b/>
          <w:sz w:val="16"/>
        </w:rPr>
      </w:pPr>
    </w:p>
    <w:p w:rsidR="00FF7FEC" w:rsidRDefault="00FF7FEC" w:rsidP="0071751E">
      <w:pPr>
        <w:jc w:val="both"/>
        <w:rPr>
          <w:rFonts w:eastAsia="標楷體"/>
        </w:rPr>
      </w:pPr>
    </w:p>
    <w:p w:rsidR="00FF7FEC" w:rsidRDefault="00FF7FEC" w:rsidP="0071751E">
      <w:pPr>
        <w:jc w:val="both"/>
        <w:rPr>
          <w:rFonts w:eastAsia="標楷體"/>
        </w:rPr>
      </w:pPr>
    </w:p>
    <w:p w:rsidR="00FF7FEC" w:rsidRDefault="00FF7FEC" w:rsidP="0071751E">
      <w:pPr>
        <w:jc w:val="both"/>
        <w:rPr>
          <w:rFonts w:eastAsia="標楷體"/>
        </w:rPr>
      </w:pPr>
    </w:p>
    <w:p w:rsidR="00FF7FEC" w:rsidRPr="00474219" w:rsidRDefault="00FF7FEC" w:rsidP="0071751E">
      <w:pPr>
        <w:jc w:val="both"/>
        <w:rPr>
          <w:rFonts w:eastAsia="標楷體"/>
        </w:rPr>
      </w:pPr>
    </w:p>
    <w:tbl>
      <w:tblPr>
        <w:tblW w:w="10893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364"/>
        <w:gridCol w:w="1612"/>
        <w:gridCol w:w="338"/>
        <w:gridCol w:w="341"/>
        <w:gridCol w:w="262"/>
        <w:gridCol w:w="264"/>
        <w:gridCol w:w="263"/>
        <w:gridCol w:w="264"/>
        <w:gridCol w:w="265"/>
        <w:gridCol w:w="265"/>
        <w:gridCol w:w="265"/>
        <w:gridCol w:w="264"/>
        <w:gridCol w:w="265"/>
        <w:gridCol w:w="265"/>
        <w:gridCol w:w="265"/>
        <w:gridCol w:w="269"/>
        <w:gridCol w:w="265"/>
        <w:gridCol w:w="265"/>
        <w:gridCol w:w="264"/>
        <w:gridCol w:w="265"/>
        <w:gridCol w:w="265"/>
        <w:gridCol w:w="266"/>
        <w:gridCol w:w="267"/>
        <w:gridCol w:w="268"/>
        <w:gridCol w:w="265"/>
        <w:gridCol w:w="264"/>
        <w:gridCol w:w="265"/>
        <w:gridCol w:w="269"/>
        <w:gridCol w:w="265"/>
        <w:gridCol w:w="265"/>
        <w:gridCol w:w="265"/>
        <w:gridCol w:w="268"/>
        <w:gridCol w:w="466"/>
      </w:tblGrid>
      <w:tr w:rsidR="00FF7FEC" w:rsidRPr="00474219" w:rsidTr="00397884">
        <w:trPr>
          <w:cantSplit/>
          <w:trHeight w:val="606"/>
          <w:jc w:val="center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/>
                <w:sz w:val="20"/>
                <w:szCs w:val="20"/>
              </w:rPr>
              <w:lastRenderedPageBreak/>
              <w:br w:type="page"/>
            </w: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E044D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E04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4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05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5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6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備</w:t>
            </w:r>
          </w:p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44DE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474219" w:rsidTr="00397884">
        <w:trPr>
          <w:cantSplit/>
          <w:trHeight w:val="21"/>
          <w:jc w:val="center"/>
        </w:trPr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7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1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9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left w:val="nil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3" w:type="dxa"/>
            <w:gridSpan w:val="2"/>
            <w:tcBorders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4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397884">
        <w:trPr>
          <w:cantSplit/>
          <w:trHeight w:val="21"/>
          <w:jc w:val="center"/>
        </w:trPr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left w:val="nil"/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044DE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46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作曲組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專業分組選修</w:t>
            </w:r>
          </w:p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大合奏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大合唱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262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選修樂器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3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1E3890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E3890">
              <w:rPr>
                <w:rFonts w:ascii="標楷體" w:eastAsia="標楷體" w:hAnsi="標楷體" w:hint="eastAsia"/>
                <w:sz w:val="20"/>
                <w:szCs w:val="20"/>
              </w:rPr>
              <w:t>註一</w:t>
            </w: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音樂賞析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253D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德文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西洋藝術史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EA0F27">
              <w:rPr>
                <w:rFonts w:ascii="標楷體" w:eastAsia="標楷體" w:hAnsi="標楷體" w:hint="eastAsia"/>
              </w:rPr>
              <w:t>中國音樂史</w:t>
            </w:r>
            <w:r w:rsidRPr="00EA0F27">
              <w:rPr>
                <w:rFonts w:ascii="標楷體" w:eastAsia="標楷體" w:hAnsi="標楷體"/>
              </w:rPr>
              <w:t>(</w:t>
            </w:r>
            <w:r w:rsidRPr="00EA0F27">
              <w:rPr>
                <w:rFonts w:ascii="標楷體" w:eastAsia="標楷體" w:hAnsi="標楷體" w:hint="eastAsia"/>
              </w:rPr>
              <w:t>一</w:t>
            </w:r>
            <w:r w:rsidRPr="00EA0F27">
              <w:rPr>
                <w:rFonts w:ascii="標楷體" w:eastAsia="標楷體" w:hAnsi="標楷體"/>
              </w:rPr>
              <w:t>)(</w:t>
            </w:r>
            <w:r w:rsidRPr="00EA0F27">
              <w:rPr>
                <w:rFonts w:ascii="標楷體" w:eastAsia="標楷體" w:hAnsi="標楷體" w:hint="eastAsia"/>
              </w:rPr>
              <w:t>二</w:t>
            </w:r>
            <w:r w:rsidRPr="00EA0F2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A0F27">
              <w:rPr>
                <w:rFonts w:ascii="標楷體" w:eastAsia="標楷體" w:hAnsi="標楷體" w:hint="eastAsia"/>
              </w:rPr>
              <w:t>演奏與實習</w:t>
            </w:r>
            <w:r w:rsidRPr="00EA0F27">
              <w:rPr>
                <w:rFonts w:ascii="標楷體" w:eastAsia="標楷體" w:hAnsi="標楷體"/>
              </w:rPr>
              <w:t xml:space="preserve"> (</w:t>
            </w:r>
            <w:r w:rsidRPr="00EA0F27">
              <w:rPr>
                <w:rFonts w:ascii="標楷體" w:eastAsia="標楷體" w:hAnsi="標楷體" w:hint="eastAsia"/>
              </w:rPr>
              <w:t>一</w:t>
            </w:r>
            <w:r w:rsidRPr="00EA0F27">
              <w:rPr>
                <w:rFonts w:ascii="標楷體" w:eastAsia="標楷體" w:hAnsi="標楷體"/>
              </w:rPr>
              <w:t>)~(</w:t>
            </w:r>
            <w:r w:rsidRPr="00EA0F27">
              <w:rPr>
                <w:rFonts w:ascii="標楷體" w:eastAsia="標楷體" w:hAnsi="標楷體" w:hint="eastAsia"/>
              </w:rPr>
              <w:t>六</w:t>
            </w:r>
            <w:r w:rsidRPr="00EA0F2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劇場藝術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253D1" w:rsidRDefault="00FF7FEC" w:rsidP="001026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EA0F27">
              <w:rPr>
                <w:rFonts w:ascii="標楷體" w:eastAsia="標楷體" w:hAnsi="標楷體" w:hint="eastAsia"/>
              </w:rPr>
              <w:t>演奏醫學槪論</w:t>
            </w:r>
            <w:r w:rsidRPr="00EA0F27">
              <w:rPr>
                <w:rFonts w:ascii="標楷體" w:eastAsia="標楷體" w:hAnsi="標楷體"/>
              </w:rPr>
              <w:t>(</w:t>
            </w:r>
            <w:r w:rsidRPr="00EA0F27">
              <w:rPr>
                <w:rFonts w:ascii="標楷體" w:eastAsia="標楷體" w:hAnsi="標楷體" w:hint="eastAsia"/>
              </w:rPr>
              <w:t>一</w:t>
            </w:r>
            <w:r w:rsidRPr="00EA0F27">
              <w:rPr>
                <w:rFonts w:ascii="標楷體" w:eastAsia="標楷體" w:hAnsi="標楷體"/>
              </w:rPr>
              <w:t>)(</w:t>
            </w:r>
            <w:r w:rsidRPr="00EA0F27">
              <w:rPr>
                <w:rFonts w:ascii="標楷體" w:eastAsia="標楷體" w:hAnsi="標楷體" w:hint="eastAsia"/>
              </w:rPr>
              <w:t>二</w:t>
            </w:r>
            <w:r w:rsidRPr="00EA0F27">
              <w:rPr>
                <w:rFonts w:ascii="標楷體" w:eastAsia="標楷體" w:hAnsi="標楷體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EA0F27">
              <w:rPr>
                <w:rFonts w:eastAsia="標楷體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pStyle w:val="a8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253D1" w:rsidRDefault="00FF7FEC" w:rsidP="00102679">
            <w:pPr>
              <w:pStyle w:val="a8"/>
              <w:adjustRightIn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音樂學導論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應用音樂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253D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藝術行政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253D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有聲製作發行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253D1" w:rsidRDefault="00FF7FEC" w:rsidP="0010267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第二主修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253D1" w:rsidRDefault="00FF7FEC" w:rsidP="0010267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253D1">
              <w:rPr>
                <w:rFonts w:ascii="標楷體" w:eastAsia="標楷體" w:hAnsi="標楷體" w:hint="eastAsia"/>
                <w:sz w:val="20"/>
                <w:szCs w:val="20"/>
              </w:rPr>
              <w:t>註二</w:t>
            </w: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配器法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FF7FEC" w:rsidRPr="009253D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室内樂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9253D1" w:rsidRDefault="00FF7FEC" w:rsidP="0010267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總譜彈奏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管風琴彈奏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多媒體的製作與應用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數字低音與即興演奏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演奏探討與實習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基礎錄音技巧</w:t>
            </w:r>
          </w:p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配樂與音效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474219" w:rsidTr="00397884">
        <w:trPr>
          <w:cantSplit/>
          <w:trHeight w:val="454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)~(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EA0F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FF7FEC" w:rsidRDefault="00FF7FEC" w:rsidP="001E3890"/>
    <w:p w:rsidR="00FF7FEC" w:rsidRDefault="00FF7FEC" w:rsidP="001E3890"/>
    <w:p w:rsidR="00FF7FEC" w:rsidRPr="00474219" w:rsidRDefault="00FF7FEC" w:rsidP="001E3890">
      <w:pPr>
        <w:rPr>
          <w:vanish/>
        </w:rPr>
      </w:pPr>
    </w:p>
    <w:p w:rsidR="00FF7FEC" w:rsidRPr="00474219" w:rsidRDefault="00FF7FEC" w:rsidP="001E3890">
      <w:pPr>
        <w:jc w:val="both"/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360"/>
        <w:gridCol w:w="1899"/>
        <w:gridCol w:w="391"/>
        <w:gridCol w:w="368"/>
        <w:gridCol w:w="260"/>
        <w:gridCol w:w="261"/>
        <w:gridCol w:w="261"/>
        <w:gridCol w:w="264"/>
        <w:gridCol w:w="258"/>
        <w:gridCol w:w="261"/>
        <w:gridCol w:w="261"/>
        <w:gridCol w:w="260"/>
        <w:gridCol w:w="261"/>
        <w:gridCol w:w="261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  <w:gridCol w:w="261"/>
        <w:gridCol w:w="261"/>
        <w:gridCol w:w="248"/>
        <w:gridCol w:w="13"/>
        <w:gridCol w:w="261"/>
        <w:gridCol w:w="261"/>
        <w:gridCol w:w="261"/>
        <w:gridCol w:w="261"/>
        <w:gridCol w:w="261"/>
        <w:gridCol w:w="261"/>
        <w:gridCol w:w="375"/>
      </w:tblGrid>
      <w:tr w:rsidR="00FF7FEC" w:rsidRPr="00474219" w:rsidTr="004B08FE">
        <w:trPr>
          <w:cantSplit/>
          <w:trHeight w:val="544"/>
          <w:jc w:val="center"/>
        </w:trPr>
        <w:tc>
          <w:tcPr>
            <w:tcW w:w="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spacing w:line="320" w:lineRule="exac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類別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</w:t>
            </w:r>
            <w:r w:rsidRPr="00EA0F2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EA0F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04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第一學年</w:t>
            </w:r>
          </w:p>
          <w:p w:rsidR="00FF7FEC" w:rsidRPr="007C2F61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(104)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(105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第三學年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(106)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第四學年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(107)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第五學年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(108)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第六學年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739E">
              <w:rPr>
                <w:rFonts w:eastAsia="標楷體"/>
                <w:sz w:val="20"/>
                <w:szCs w:val="20"/>
              </w:rPr>
              <w:t>(109)</w:t>
            </w: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</w:t>
            </w:r>
            <w:r w:rsidRPr="006D6532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  <w:p w:rsidR="00FF7FEC" w:rsidRPr="007C2F61" w:rsidRDefault="00FF7FEC" w:rsidP="00102679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(110</w:t>
            </w:r>
            <w:r w:rsidRPr="00F5739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7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spacing w:line="32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 w:hint="eastAsia"/>
                <w:sz w:val="20"/>
                <w:szCs w:val="20"/>
              </w:rPr>
              <w:t>備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EA0F27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FF7FEC" w:rsidRPr="00474219" w:rsidTr="004B08FE">
        <w:trPr>
          <w:cantSplit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</w:p>
          <w:p w:rsidR="00FF7FEC" w:rsidRPr="00EA0F27" w:rsidRDefault="00FF7FEC" w:rsidP="00102679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7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474219" w:rsidTr="004B08FE">
        <w:trPr>
          <w:cantSplit/>
          <w:jc w:val="center"/>
        </w:trPr>
        <w:tc>
          <w:tcPr>
            <w:tcW w:w="7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37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F7FEC" w:rsidRPr="00EA0F27" w:rsidTr="00A872E7">
        <w:trPr>
          <w:cantSplit/>
          <w:trHeight w:val="454"/>
          <w:jc w:val="center"/>
        </w:trPr>
        <w:tc>
          <w:tcPr>
            <w:tcW w:w="3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作曲組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專業分組選修</w:t>
            </w: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0267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2F61">
              <w:rPr>
                <w:rFonts w:ascii="標楷體" w:eastAsia="標楷體" w:hAnsi="標楷體" w:hint="eastAsia"/>
                <w:sz w:val="20"/>
                <w:szCs w:val="20"/>
              </w:rPr>
              <w:t>職場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gridSpan w:val="2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A0F27" w:rsidTr="00A872E7">
        <w:trPr>
          <w:cantSplit/>
          <w:trHeight w:val="454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0267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幼兒音樂教學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A0F27" w:rsidTr="00A872E7">
        <w:trPr>
          <w:cantSplit/>
          <w:trHeight w:val="454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7C2F61" w:rsidRDefault="00FF7FEC" w:rsidP="0010267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音樂教學實務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A0F27" w:rsidTr="00A872E7">
        <w:trPr>
          <w:cantSplit/>
          <w:trHeight w:val="454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經典大師講座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A0F27" w:rsidTr="00A872E7">
        <w:trPr>
          <w:cantSplit/>
          <w:trHeight w:val="454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A0F27" w:rsidTr="00A872E7">
        <w:trPr>
          <w:cantSplit/>
          <w:trHeight w:val="454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卓越大師講座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gridSpan w:val="2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A0F27" w:rsidTr="00A872E7">
        <w:trPr>
          <w:cantSplit/>
          <w:trHeight w:val="454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文化大師講座</w:t>
            </w:r>
          </w:p>
        </w:tc>
        <w:tc>
          <w:tcPr>
            <w:tcW w:w="391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left w:val="nil"/>
            </w:tcBorders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Pr="0049765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vAlign w:val="center"/>
          </w:tcPr>
          <w:p w:rsidR="00FF7FEC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right w:val="single" w:sz="12" w:space="0" w:color="auto"/>
            </w:tcBorders>
            <w:vAlign w:val="center"/>
          </w:tcPr>
          <w:p w:rsidR="00FF7FEC" w:rsidRPr="00474219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A0F27" w:rsidTr="00A872E7">
        <w:trPr>
          <w:cantSplit/>
          <w:trHeight w:val="454"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基礎樂理</w:t>
            </w:r>
          </w:p>
        </w:tc>
        <w:tc>
          <w:tcPr>
            <w:tcW w:w="39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0F2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left w:val="nil"/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7FEC" w:rsidRPr="00EA0F27" w:rsidTr="004B08FE">
        <w:trPr>
          <w:cantSplit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b/>
                <w:sz w:val="20"/>
                <w:szCs w:val="20"/>
              </w:rPr>
              <w:t>小</w:t>
            </w:r>
            <w:r w:rsidRPr="00EA0F27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EA0F27">
              <w:rPr>
                <w:rFonts w:ascii="標楷體" w:eastAsia="標楷體" w:hAnsi="標楷體" w:hint="eastAsia"/>
                <w:b/>
                <w:sz w:val="20"/>
                <w:szCs w:val="20"/>
              </w:rPr>
              <w:t>計</w:t>
            </w:r>
          </w:p>
        </w:tc>
        <w:tc>
          <w:tcPr>
            <w:tcW w:w="39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 w:rsidRPr="00EA0F2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6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 w:rsidRPr="00EA0F2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6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 w:rsidRPr="00EA0F2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 w:rsidRPr="00EA0F2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 w:rsidRPr="00EA0F2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jc w:val="center"/>
              <w:rPr>
                <w:b/>
                <w:sz w:val="20"/>
                <w:szCs w:val="20"/>
              </w:rPr>
            </w:pPr>
            <w:r w:rsidRPr="00EA0F2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F7FEC" w:rsidRPr="00474219" w:rsidTr="004B08FE">
        <w:trPr>
          <w:cantSplit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b/>
                <w:sz w:val="20"/>
                <w:szCs w:val="20"/>
              </w:rPr>
              <w:t>專業科目選修至少應修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EA0F27">
              <w:rPr>
                <w:rFonts w:eastAsia="標楷體"/>
                <w:b/>
                <w:sz w:val="22"/>
              </w:rPr>
              <w:t>66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pacing w:val="-26"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FF7FEC" w:rsidRPr="00474219" w:rsidTr="004B08FE">
        <w:trPr>
          <w:cantSplit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b/>
                <w:sz w:val="20"/>
                <w:szCs w:val="20"/>
              </w:rPr>
              <w:t>開設學分總計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EA0F27">
              <w:rPr>
                <w:rFonts w:eastAsia="標楷體"/>
                <w:b/>
                <w:color w:val="000000"/>
                <w:sz w:val="20"/>
                <w:szCs w:val="20"/>
              </w:rPr>
              <w:t>3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242122" w:rsidRDefault="00FF7FEC" w:rsidP="0010267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680" w:type="dxa"/>
            <w:gridSpan w:val="30"/>
            <w:tcBorders>
              <w:top w:val="nil"/>
              <w:bottom w:val="nil"/>
              <w:right w:val="single" w:sz="12" w:space="0" w:color="auto"/>
            </w:tcBorders>
          </w:tcPr>
          <w:p w:rsidR="00FF7FEC" w:rsidRPr="00474219" w:rsidRDefault="00FF7FEC" w:rsidP="00102679">
            <w:pPr>
              <w:widowControl/>
              <w:rPr>
                <w:rFonts w:eastAsia="標楷體"/>
                <w:sz w:val="16"/>
              </w:rPr>
            </w:pPr>
          </w:p>
        </w:tc>
      </w:tr>
      <w:tr w:rsidR="00FF7FEC" w:rsidRPr="00474219" w:rsidTr="004B08FE">
        <w:trPr>
          <w:cantSplit/>
          <w:jc w:val="center"/>
        </w:trPr>
        <w:tc>
          <w:tcPr>
            <w:tcW w:w="35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841F52" w:rsidP="00841F5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4DE">
              <w:rPr>
                <w:rFonts w:ascii="標楷體" w:eastAsia="標楷體" w:hAnsi="標楷體" w:hint="eastAsia"/>
                <w:b/>
                <w:sz w:val="20"/>
                <w:szCs w:val="20"/>
              </w:rPr>
              <w:t>畢業至少應修</w:t>
            </w:r>
          </w:p>
        </w:tc>
        <w:tc>
          <w:tcPr>
            <w:tcW w:w="8439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EA0F27" w:rsidRDefault="00FF7FEC" w:rsidP="00102679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A0F27">
              <w:rPr>
                <w:rFonts w:eastAsia="標楷體"/>
                <w:b/>
                <w:sz w:val="20"/>
                <w:szCs w:val="20"/>
              </w:rPr>
              <w:t>280</w:t>
            </w:r>
          </w:p>
        </w:tc>
      </w:tr>
      <w:tr w:rsidR="00FF7FEC" w:rsidRPr="00474219" w:rsidTr="004B08FE">
        <w:trPr>
          <w:cantSplit/>
          <w:jc w:val="center"/>
        </w:trPr>
        <w:tc>
          <w:tcPr>
            <w:tcW w:w="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F7FEC" w:rsidRPr="00EA0F27" w:rsidRDefault="00FF7FEC" w:rsidP="00102679">
            <w:pPr>
              <w:spacing w:line="320" w:lineRule="exact"/>
              <w:ind w:lef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EC" w:rsidRPr="00EA0F27" w:rsidRDefault="00FF7FEC" w:rsidP="0010267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A0F27">
              <w:rPr>
                <w:rFonts w:ascii="標楷體" w:eastAsia="標楷體" w:hAnsi="標楷體" w:hint="eastAsia"/>
                <w:b/>
                <w:sz w:val="20"/>
                <w:szCs w:val="20"/>
              </w:rPr>
              <w:t>授予學位名稱</w:t>
            </w:r>
          </w:p>
        </w:tc>
        <w:tc>
          <w:tcPr>
            <w:tcW w:w="8439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FEC" w:rsidRPr="00EA0F27" w:rsidRDefault="00FF7FEC" w:rsidP="00102679">
            <w:pPr>
              <w:spacing w:line="320" w:lineRule="exact"/>
              <w:ind w:left="-480" w:right="-48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A0F27">
              <w:rPr>
                <w:rFonts w:eastAsia="標楷體" w:hint="eastAsia"/>
                <w:b/>
                <w:sz w:val="20"/>
                <w:szCs w:val="20"/>
              </w:rPr>
              <w:t>藝術學學士</w:t>
            </w:r>
            <w:r w:rsidRPr="00EA0F27">
              <w:rPr>
                <w:rFonts w:eastAsia="標楷體"/>
                <w:b/>
                <w:sz w:val="20"/>
                <w:szCs w:val="20"/>
              </w:rPr>
              <w:t>( Bachelor of Fine Arts )</w:t>
            </w:r>
          </w:p>
        </w:tc>
      </w:tr>
    </w:tbl>
    <w:p w:rsidR="00FF7FEC" w:rsidRDefault="00FF7FEC" w:rsidP="009E4BFA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FF7FEC" w:rsidRDefault="00FF7FEC" w:rsidP="009E4BFA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 w:rsidRPr="00D749BB">
        <w:rPr>
          <w:rFonts w:ascii="標楷體" w:eastAsia="標楷體" w:hAnsi="標楷體" w:hint="eastAsia"/>
          <w:sz w:val="20"/>
          <w:szCs w:val="20"/>
        </w:rPr>
        <w:t>附註</w:t>
      </w:r>
      <w:r>
        <w:rPr>
          <w:rFonts w:ascii="標楷體" w:eastAsia="標楷體" w:hAnsi="標楷體" w:hint="eastAsia"/>
          <w:sz w:val="20"/>
          <w:szCs w:val="20"/>
        </w:rPr>
        <w:t>：</w:t>
      </w:r>
      <w:r>
        <w:rPr>
          <w:rFonts w:ascii="標楷體" w:eastAsia="標楷體" w:hAnsi="標楷體"/>
          <w:sz w:val="20"/>
          <w:szCs w:val="20"/>
        </w:rPr>
        <w:t xml:space="preserve"> (</w:t>
      </w:r>
      <w:r>
        <w:rPr>
          <w:rFonts w:ascii="標楷體" w:eastAsia="標楷體" w:hAnsi="標楷體" w:hint="eastAsia"/>
          <w:sz w:val="20"/>
          <w:szCs w:val="20"/>
        </w:rPr>
        <w:t>一</w:t>
      </w:r>
      <w:r w:rsidRPr="00D749BB">
        <w:rPr>
          <w:rFonts w:ascii="標楷體" w:eastAsia="標楷體" w:hAnsi="標楷體" w:hint="eastAsia"/>
          <w:sz w:val="20"/>
          <w:szCs w:val="20"/>
        </w:rPr>
        <w:t>）非鍵盤組的學生，必選</w:t>
      </w:r>
      <w:r w:rsidRPr="00D749BB">
        <w:rPr>
          <w:rFonts w:ascii="標楷體" w:eastAsia="標楷體" w:hAnsi="標楷體" w:hint="eastAsia"/>
          <w:sz w:val="20"/>
          <w:szCs w:val="20"/>
          <w:u w:val="single"/>
        </w:rPr>
        <w:t>三學年</w:t>
      </w:r>
      <w:r w:rsidRPr="00D749BB">
        <w:rPr>
          <w:rFonts w:ascii="標楷體" w:eastAsia="標楷體" w:hAnsi="標楷體" w:hint="eastAsia"/>
          <w:sz w:val="20"/>
          <w:szCs w:val="20"/>
        </w:rPr>
        <w:t>的</w:t>
      </w:r>
      <w:r w:rsidRPr="00D749BB">
        <w:rPr>
          <w:rFonts w:ascii="標楷體" w:eastAsia="標楷體" w:hAnsi="標楷體" w:hint="eastAsia"/>
          <w:sz w:val="20"/>
          <w:szCs w:val="20"/>
          <w:u w:val="single"/>
        </w:rPr>
        <w:t>鋼琴</w:t>
      </w:r>
      <w:r w:rsidRPr="00D749BB">
        <w:rPr>
          <w:rFonts w:ascii="標楷體" w:eastAsia="標楷體" w:hAnsi="標楷體" w:hint="eastAsia"/>
          <w:sz w:val="20"/>
          <w:szCs w:val="20"/>
        </w:rPr>
        <w:t>為「選修樂器」。</w:t>
      </w:r>
    </w:p>
    <w:p w:rsidR="00FF7FEC" w:rsidRPr="00D749BB" w:rsidRDefault="00FF7FEC" w:rsidP="009E4BFA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(</w:t>
      </w:r>
      <w:r>
        <w:rPr>
          <w:rFonts w:ascii="標楷體" w:eastAsia="標楷體" w:hAnsi="標楷體" w:hint="eastAsia"/>
          <w:sz w:val="20"/>
          <w:szCs w:val="20"/>
        </w:rPr>
        <w:t>二）三下「選修樂器」會考成績達七</w:t>
      </w:r>
      <w:r w:rsidRPr="00D749BB">
        <w:rPr>
          <w:rFonts w:ascii="標楷體" w:eastAsia="標楷體" w:hAnsi="標楷體" w:hint="eastAsia"/>
          <w:sz w:val="20"/>
          <w:szCs w:val="20"/>
        </w:rPr>
        <w:t>十</w:t>
      </w:r>
      <w:r>
        <w:rPr>
          <w:rFonts w:ascii="標楷體" w:eastAsia="標楷體" w:hAnsi="標楷體" w:hint="eastAsia"/>
          <w:sz w:val="20"/>
          <w:szCs w:val="20"/>
        </w:rPr>
        <w:t>五</w:t>
      </w:r>
      <w:r w:rsidRPr="00D749BB">
        <w:rPr>
          <w:rFonts w:ascii="標楷體" w:eastAsia="標楷體" w:hAnsi="標楷體" w:hint="eastAsia"/>
          <w:sz w:val="20"/>
          <w:szCs w:val="20"/>
        </w:rPr>
        <w:t>分以上者方可選修「第二主修」。</w:t>
      </w:r>
    </w:p>
    <w:p w:rsidR="00FF7FEC" w:rsidRDefault="00FF7FEC" w:rsidP="009E4BFA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</w:t>
      </w:r>
      <w:r>
        <w:rPr>
          <w:rFonts w:ascii="標楷體" w:eastAsia="標楷體" w:hAnsi="標楷體" w:hint="eastAsia"/>
          <w:sz w:val="20"/>
          <w:szCs w:val="20"/>
        </w:rPr>
        <w:t>（三</w:t>
      </w:r>
      <w:r w:rsidRPr="00D749BB">
        <w:rPr>
          <w:rFonts w:ascii="標楷體" w:eastAsia="標楷體" w:hAnsi="標楷體" w:hint="eastAsia"/>
          <w:sz w:val="20"/>
          <w:szCs w:val="20"/>
        </w:rPr>
        <w:t>）學生如無法完成全部課程取得學士學位證書者，依本學則規，視其修業情形，發給修業證明或五專副學士學位</w:t>
      </w:r>
      <w:r>
        <w:rPr>
          <w:rFonts w:ascii="標楷體" w:eastAsia="標楷體" w:hAnsi="標楷體"/>
          <w:sz w:val="20"/>
          <w:szCs w:val="20"/>
        </w:rPr>
        <w:t xml:space="preserve"> </w:t>
      </w:r>
    </w:p>
    <w:p w:rsidR="00FF7FEC" w:rsidRPr="001113E0" w:rsidRDefault="00FF7FEC" w:rsidP="009E4BFA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</w:t>
      </w:r>
      <w:r w:rsidRPr="00D749BB">
        <w:rPr>
          <w:rFonts w:ascii="標楷體" w:eastAsia="標楷體" w:hAnsi="標楷體" w:hint="eastAsia"/>
          <w:sz w:val="20"/>
          <w:szCs w:val="20"/>
        </w:rPr>
        <w:t>證書。</w:t>
      </w:r>
    </w:p>
    <w:p w:rsidR="00FF7FEC" w:rsidRPr="00474219" w:rsidRDefault="00FF7FEC" w:rsidP="0071751E">
      <w:pPr>
        <w:jc w:val="both"/>
        <w:rPr>
          <w:rFonts w:eastAsia="標楷體"/>
          <w:b/>
          <w:sz w:val="32"/>
        </w:rPr>
      </w:pPr>
    </w:p>
    <w:p w:rsidR="00FF7FEC" w:rsidRPr="00474219" w:rsidRDefault="00FF7FEC" w:rsidP="0071751E">
      <w:pPr>
        <w:jc w:val="both"/>
        <w:rPr>
          <w:rFonts w:eastAsia="標楷體"/>
          <w:b/>
          <w:bCs/>
        </w:rPr>
      </w:pPr>
    </w:p>
    <w:sectPr w:rsidR="00FF7FEC" w:rsidRPr="00474219" w:rsidSect="00335523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54" w:rsidRDefault="00585154">
      <w:r>
        <w:separator/>
      </w:r>
    </w:p>
  </w:endnote>
  <w:endnote w:type="continuationSeparator" w:id="0">
    <w:p w:rsidR="00585154" w:rsidRDefault="005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54" w:rsidRDefault="00585154">
      <w:r>
        <w:separator/>
      </w:r>
    </w:p>
  </w:footnote>
  <w:footnote w:type="continuationSeparator" w:id="0">
    <w:p w:rsidR="00585154" w:rsidRDefault="005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A37"/>
    <w:multiLevelType w:val="hybridMultilevel"/>
    <w:tmpl w:val="D158C634"/>
    <w:lvl w:ilvl="0" w:tplc="0409000D">
      <w:start w:val="1"/>
      <w:numFmt w:val="bullet"/>
      <w:pStyle w:val="1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8766ED"/>
    <w:multiLevelType w:val="multilevel"/>
    <w:tmpl w:val="0C661844"/>
    <w:lvl w:ilvl="0">
      <w:start w:val="3"/>
      <w:numFmt w:val="taiwaneseCountingThousand"/>
      <w:pStyle w:val="10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isLgl/>
      <w:suff w:val="space"/>
      <w:lvlText w:val="%1-%2.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taiwaneseCountingThousand"/>
      <w:pStyle w:val="3"/>
      <w:isLgl/>
      <w:suff w:val="space"/>
      <w:lvlText w:val="%1-%2-%3.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2">
    <w:nsid w:val="416E4B43"/>
    <w:multiLevelType w:val="hybridMultilevel"/>
    <w:tmpl w:val="1A3CEB6C"/>
    <w:lvl w:ilvl="0" w:tplc="E0A0F414">
      <w:start w:val="1"/>
      <w:numFmt w:val="bullet"/>
      <w:pStyle w:val="2-"/>
      <w:lvlText w:val="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1" w:tplc="6BD0A9F6" w:tentative="1">
      <w:start w:val="1"/>
      <w:numFmt w:val="bullet"/>
      <w:lvlText w:val="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2" w:tplc="C248C602" w:tentative="1">
      <w:start w:val="1"/>
      <w:numFmt w:val="bullet"/>
      <w:lvlText w:val="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3" w:tplc="D6DA2AB2" w:tentative="1">
      <w:start w:val="1"/>
      <w:numFmt w:val="bullet"/>
      <w:lvlText w:val="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4" w:tplc="778CD0F2" w:tentative="1">
      <w:start w:val="1"/>
      <w:numFmt w:val="bullet"/>
      <w:lvlText w:val="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5" w:tplc="8C064C7E" w:tentative="1">
      <w:start w:val="1"/>
      <w:numFmt w:val="bullet"/>
      <w:lvlText w:val="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6" w:tplc="0E6EEA5E" w:tentative="1">
      <w:start w:val="1"/>
      <w:numFmt w:val="bullet"/>
      <w:lvlText w:val="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7" w:tplc="B43AC5C8" w:tentative="1">
      <w:start w:val="1"/>
      <w:numFmt w:val="bullet"/>
      <w:lvlText w:val="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  <w:lvl w:ilvl="8" w:tplc="4142EB2C" w:tentative="1">
      <w:start w:val="1"/>
      <w:numFmt w:val="bullet"/>
      <w:lvlText w:val=""/>
      <w:lvlJc w:val="left"/>
      <w:pPr>
        <w:tabs>
          <w:tab w:val="num" w:pos="4555"/>
        </w:tabs>
        <w:ind w:left="455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26"/>
    <w:rsid w:val="00001314"/>
    <w:rsid w:val="00001CC2"/>
    <w:rsid w:val="00002CD4"/>
    <w:rsid w:val="000042C6"/>
    <w:rsid w:val="000110C5"/>
    <w:rsid w:val="00011AA0"/>
    <w:rsid w:val="00023279"/>
    <w:rsid w:val="00024365"/>
    <w:rsid w:val="00024433"/>
    <w:rsid w:val="00024494"/>
    <w:rsid w:val="0002495A"/>
    <w:rsid w:val="00024A63"/>
    <w:rsid w:val="000257E7"/>
    <w:rsid w:val="00026657"/>
    <w:rsid w:val="000274B0"/>
    <w:rsid w:val="00027F63"/>
    <w:rsid w:val="00034444"/>
    <w:rsid w:val="000378D8"/>
    <w:rsid w:val="00041EC4"/>
    <w:rsid w:val="00042AEC"/>
    <w:rsid w:val="00043BDC"/>
    <w:rsid w:val="00050E0A"/>
    <w:rsid w:val="00052208"/>
    <w:rsid w:val="00052FD2"/>
    <w:rsid w:val="000530D6"/>
    <w:rsid w:val="0005588C"/>
    <w:rsid w:val="00061703"/>
    <w:rsid w:val="00061DE9"/>
    <w:rsid w:val="00062B8D"/>
    <w:rsid w:val="00063095"/>
    <w:rsid w:val="00063E13"/>
    <w:rsid w:val="0006412B"/>
    <w:rsid w:val="00066720"/>
    <w:rsid w:val="00066AB6"/>
    <w:rsid w:val="0007151B"/>
    <w:rsid w:val="00073897"/>
    <w:rsid w:val="00074DC8"/>
    <w:rsid w:val="00077C2B"/>
    <w:rsid w:val="00084960"/>
    <w:rsid w:val="00085436"/>
    <w:rsid w:val="00085623"/>
    <w:rsid w:val="0008639B"/>
    <w:rsid w:val="00090CB3"/>
    <w:rsid w:val="000912E2"/>
    <w:rsid w:val="000926FE"/>
    <w:rsid w:val="00092CBB"/>
    <w:rsid w:val="00094A00"/>
    <w:rsid w:val="000A1466"/>
    <w:rsid w:val="000A2B0E"/>
    <w:rsid w:val="000A5C7C"/>
    <w:rsid w:val="000A6AF2"/>
    <w:rsid w:val="000B0736"/>
    <w:rsid w:val="000B2E9F"/>
    <w:rsid w:val="000B2F56"/>
    <w:rsid w:val="000B7FAD"/>
    <w:rsid w:val="000C0B06"/>
    <w:rsid w:val="000C2FC7"/>
    <w:rsid w:val="000C3B76"/>
    <w:rsid w:val="000D43A0"/>
    <w:rsid w:val="000D49B6"/>
    <w:rsid w:val="000D5323"/>
    <w:rsid w:val="000E15A0"/>
    <w:rsid w:val="000E1AF3"/>
    <w:rsid w:val="000E320E"/>
    <w:rsid w:val="000E5EE5"/>
    <w:rsid w:val="000E6B2E"/>
    <w:rsid w:val="000E7E94"/>
    <w:rsid w:val="000F052A"/>
    <w:rsid w:val="000F3787"/>
    <w:rsid w:val="000F41D7"/>
    <w:rsid w:val="0010109A"/>
    <w:rsid w:val="00102679"/>
    <w:rsid w:val="00104C24"/>
    <w:rsid w:val="00110373"/>
    <w:rsid w:val="0011044E"/>
    <w:rsid w:val="001113E0"/>
    <w:rsid w:val="00116D9A"/>
    <w:rsid w:val="00120027"/>
    <w:rsid w:val="00122E2E"/>
    <w:rsid w:val="0012380A"/>
    <w:rsid w:val="00123810"/>
    <w:rsid w:val="00123CD1"/>
    <w:rsid w:val="00123EB7"/>
    <w:rsid w:val="001245D2"/>
    <w:rsid w:val="00124610"/>
    <w:rsid w:val="00125B6A"/>
    <w:rsid w:val="00127519"/>
    <w:rsid w:val="00130087"/>
    <w:rsid w:val="00132EE5"/>
    <w:rsid w:val="00135171"/>
    <w:rsid w:val="00136CB9"/>
    <w:rsid w:val="00140DDE"/>
    <w:rsid w:val="0014435C"/>
    <w:rsid w:val="00147D01"/>
    <w:rsid w:val="00152862"/>
    <w:rsid w:val="00154B8D"/>
    <w:rsid w:val="00154E4D"/>
    <w:rsid w:val="00156A7C"/>
    <w:rsid w:val="00156B07"/>
    <w:rsid w:val="00156DA6"/>
    <w:rsid w:val="0016179E"/>
    <w:rsid w:val="00161BAD"/>
    <w:rsid w:val="00162BDF"/>
    <w:rsid w:val="001702EF"/>
    <w:rsid w:val="001714D8"/>
    <w:rsid w:val="001726E9"/>
    <w:rsid w:val="00173904"/>
    <w:rsid w:val="0017751F"/>
    <w:rsid w:val="001775FE"/>
    <w:rsid w:val="0018120D"/>
    <w:rsid w:val="00186771"/>
    <w:rsid w:val="00187FA5"/>
    <w:rsid w:val="00193648"/>
    <w:rsid w:val="00194690"/>
    <w:rsid w:val="001969AD"/>
    <w:rsid w:val="001A3746"/>
    <w:rsid w:val="001A435A"/>
    <w:rsid w:val="001A7AFD"/>
    <w:rsid w:val="001A7DE7"/>
    <w:rsid w:val="001B1877"/>
    <w:rsid w:val="001B1C99"/>
    <w:rsid w:val="001B2AF3"/>
    <w:rsid w:val="001B62BC"/>
    <w:rsid w:val="001B6FF6"/>
    <w:rsid w:val="001B75D7"/>
    <w:rsid w:val="001C093C"/>
    <w:rsid w:val="001C2578"/>
    <w:rsid w:val="001C3327"/>
    <w:rsid w:val="001D0385"/>
    <w:rsid w:val="001D1E50"/>
    <w:rsid w:val="001D4A93"/>
    <w:rsid w:val="001D4C82"/>
    <w:rsid w:val="001D559E"/>
    <w:rsid w:val="001D5FE9"/>
    <w:rsid w:val="001D61EB"/>
    <w:rsid w:val="001D67A6"/>
    <w:rsid w:val="001D6C7F"/>
    <w:rsid w:val="001D7301"/>
    <w:rsid w:val="001D758E"/>
    <w:rsid w:val="001D79CC"/>
    <w:rsid w:val="001E1A0A"/>
    <w:rsid w:val="001E2F05"/>
    <w:rsid w:val="001E3890"/>
    <w:rsid w:val="001E5144"/>
    <w:rsid w:val="001F2568"/>
    <w:rsid w:val="001F3F15"/>
    <w:rsid w:val="0021098B"/>
    <w:rsid w:val="0021128D"/>
    <w:rsid w:val="00212DFA"/>
    <w:rsid w:val="00224BE0"/>
    <w:rsid w:val="00227CDC"/>
    <w:rsid w:val="00232F8D"/>
    <w:rsid w:val="00233066"/>
    <w:rsid w:val="002337D9"/>
    <w:rsid w:val="00234DDE"/>
    <w:rsid w:val="00234E8D"/>
    <w:rsid w:val="00235072"/>
    <w:rsid w:val="002367E4"/>
    <w:rsid w:val="00237030"/>
    <w:rsid w:val="00241106"/>
    <w:rsid w:val="0024116E"/>
    <w:rsid w:val="00242122"/>
    <w:rsid w:val="0024307E"/>
    <w:rsid w:val="00243482"/>
    <w:rsid w:val="0024616A"/>
    <w:rsid w:val="00250BAF"/>
    <w:rsid w:val="00252069"/>
    <w:rsid w:val="00253167"/>
    <w:rsid w:val="002532B0"/>
    <w:rsid w:val="00254520"/>
    <w:rsid w:val="00255051"/>
    <w:rsid w:val="002567F7"/>
    <w:rsid w:val="00260950"/>
    <w:rsid w:val="0026584D"/>
    <w:rsid w:val="0026650D"/>
    <w:rsid w:val="002755D7"/>
    <w:rsid w:val="002757B1"/>
    <w:rsid w:val="00277D5A"/>
    <w:rsid w:val="00291647"/>
    <w:rsid w:val="00294252"/>
    <w:rsid w:val="00295028"/>
    <w:rsid w:val="00296919"/>
    <w:rsid w:val="00297D97"/>
    <w:rsid w:val="002A43D0"/>
    <w:rsid w:val="002A481B"/>
    <w:rsid w:val="002A6153"/>
    <w:rsid w:val="002A7971"/>
    <w:rsid w:val="002A7B6E"/>
    <w:rsid w:val="002A7C90"/>
    <w:rsid w:val="002B17DD"/>
    <w:rsid w:val="002B1B72"/>
    <w:rsid w:val="002C0604"/>
    <w:rsid w:val="002C1127"/>
    <w:rsid w:val="002C23EB"/>
    <w:rsid w:val="002C3A63"/>
    <w:rsid w:val="002C4219"/>
    <w:rsid w:val="002C517B"/>
    <w:rsid w:val="002C6844"/>
    <w:rsid w:val="002D08F4"/>
    <w:rsid w:val="002D0B15"/>
    <w:rsid w:val="002D4147"/>
    <w:rsid w:val="002D71EA"/>
    <w:rsid w:val="002E169C"/>
    <w:rsid w:val="002E352A"/>
    <w:rsid w:val="002E7725"/>
    <w:rsid w:val="002F2D8B"/>
    <w:rsid w:val="003008F5"/>
    <w:rsid w:val="00300CB6"/>
    <w:rsid w:val="0030261A"/>
    <w:rsid w:val="003064DF"/>
    <w:rsid w:val="00315424"/>
    <w:rsid w:val="0032177D"/>
    <w:rsid w:val="00321F2C"/>
    <w:rsid w:val="00322963"/>
    <w:rsid w:val="00322AA2"/>
    <w:rsid w:val="003237B4"/>
    <w:rsid w:val="003242C8"/>
    <w:rsid w:val="00327A1B"/>
    <w:rsid w:val="00327D1C"/>
    <w:rsid w:val="0033095E"/>
    <w:rsid w:val="00335523"/>
    <w:rsid w:val="003362EB"/>
    <w:rsid w:val="00337B77"/>
    <w:rsid w:val="003435A1"/>
    <w:rsid w:val="00345171"/>
    <w:rsid w:val="00346690"/>
    <w:rsid w:val="00346E93"/>
    <w:rsid w:val="00347189"/>
    <w:rsid w:val="00347B65"/>
    <w:rsid w:val="0035073B"/>
    <w:rsid w:val="00350AED"/>
    <w:rsid w:val="00352693"/>
    <w:rsid w:val="00352858"/>
    <w:rsid w:val="00353F86"/>
    <w:rsid w:val="00356315"/>
    <w:rsid w:val="003623DC"/>
    <w:rsid w:val="00364434"/>
    <w:rsid w:val="003709EA"/>
    <w:rsid w:val="0037301C"/>
    <w:rsid w:val="00383277"/>
    <w:rsid w:val="00383504"/>
    <w:rsid w:val="00383D34"/>
    <w:rsid w:val="0038415F"/>
    <w:rsid w:val="00385E1A"/>
    <w:rsid w:val="00385FC2"/>
    <w:rsid w:val="003909BA"/>
    <w:rsid w:val="003925E2"/>
    <w:rsid w:val="00395D72"/>
    <w:rsid w:val="003965C9"/>
    <w:rsid w:val="00397884"/>
    <w:rsid w:val="00397AA8"/>
    <w:rsid w:val="003A13D3"/>
    <w:rsid w:val="003A1945"/>
    <w:rsid w:val="003A2ABB"/>
    <w:rsid w:val="003A2E62"/>
    <w:rsid w:val="003A36AB"/>
    <w:rsid w:val="003A5791"/>
    <w:rsid w:val="003A7683"/>
    <w:rsid w:val="003B0DCD"/>
    <w:rsid w:val="003B1ACE"/>
    <w:rsid w:val="003B3925"/>
    <w:rsid w:val="003B6284"/>
    <w:rsid w:val="003B6542"/>
    <w:rsid w:val="003B6AB7"/>
    <w:rsid w:val="003B6E15"/>
    <w:rsid w:val="003B7C73"/>
    <w:rsid w:val="003B7CC0"/>
    <w:rsid w:val="003C2268"/>
    <w:rsid w:val="003C68C9"/>
    <w:rsid w:val="003C7026"/>
    <w:rsid w:val="003D0020"/>
    <w:rsid w:val="003D071E"/>
    <w:rsid w:val="003D0D15"/>
    <w:rsid w:val="003D2056"/>
    <w:rsid w:val="003D44B5"/>
    <w:rsid w:val="003D5B38"/>
    <w:rsid w:val="003D7755"/>
    <w:rsid w:val="003E1A45"/>
    <w:rsid w:val="003E1CFC"/>
    <w:rsid w:val="003E34F6"/>
    <w:rsid w:val="003E46AA"/>
    <w:rsid w:val="003E65DF"/>
    <w:rsid w:val="003F068F"/>
    <w:rsid w:val="003F074F"/>
    <w:rsid w:val="003F0FA6"/>
    <w:rsid w:val="003F2615"/>
    <w:rsid w:val="003F4D06"/>
    <w:rsid w:val="003F51AD"/>
    <w:rsid w:val="003F7D40"/>
    <w:rsid w:val="00402FE2"/>
    <w:rsid w:val="00405A1B"/>
    <w:rsid w:val="0040608F"/>
    <w:rsid w:val="004073C0"/>
    <w:rsid w:val="004116BC"/>
    <w:rsid w:val="00412BC0"/>
    <w:rsid w:val="00412D5B"/>
    <w:rsid w:val="00415138"/>
    <w:rsid w:val="00416BC7"/>
    <w:rsid w:val="004206AA"/>
    <w:rsid w:val="00420B9F"/>
    <w:rsid w:val="00425CB9"/>
    <w:rsid w:val="00426539"/>
    <w:rsid w:val="0043401C"/>
    <w:rsid w:val="0044017D"/>
    <w:rsid w:val="00440801"/>
    <w:rsid w:val="00440B78"/>
    <w:rsid w:val="00442E11"/>
    <w:rsid w:val="004478AD"/>
    <w:rsid w:val="00447C24"/>
    <w:rsid w:val="00450654"/>
    <w:rsid w:val="004514CF"/>
    <w:rsid w:val="00454466"/>
    <w:rsid w:val="00455048"/>
    <w:rsid w:val="004560D8"/>
    <w:rsid w:val="00456EBE"/>
    <w:rsid w:val="004617FB"/>
    <w:rsid w:val="00462CB0"/>
    <w:rsid w:val="00462F55"/>
    <w:rsid w:val="0046365E"/>
    <w:rsid w:val="004638EC"/>
    <w:rsid w:val="00464BFD"/>
    <w:rsid w:val="00471167"/>
    <w:rsid w:val="00474219"/>
    <w:rsid w:val="004751C7"/>
    <w:rsid w:val="00476840"/>
    <w:rsid w:val="0047705B"/>
    <w:rsid w:val="00480CF9"/>
    <w:rsid w:val="004812D6"/>
    <w:rsid w:val="00486E80"/>
    <w:rsid w:val="0049179C"/>
    <w:rsid w:val="00492C46"/>
    <w:rsid w:val="0049438E"/>
    <w:rsid w:val="00494DCD"/>
    <w:rsid w:val="00496877"/>
    <w:rsid w:val="004974DD"/>
    <w:rsid w:val="00497657"/>
    <w:rsid w:val="004A06D5"/>
    <w:rsid w:val="004B08FE"/>
    <w:rsid w:val="004B1F4D"/>
    <w:rsid w:val="004B42F0"/>
    <w:rsid w:val="004B5262"/>
    <w:rsid w:val="004B5D8C"/>
    <w:rsid w:val="004B606B"/>
    <w:rsid w:val="004B6080"/>
    <w:rsid w:val="004B77AF"/>
    <w:rsid w:val="004C0247"/>
    <w:rsid w:val="004C0480"/>
    <w:rsid w:val="004C09F7"/>
    <w:rsid w:val="004C73B4"/>
    <w:rsid w:val="004D2C36"/>
    <w:rsid w:val="004D7EC5"/>
    <w:rsid w:val="004E0AB3"/>
    <w:rsid w:val="004E2534"/>
    <w:rsid w:val="004E47A1"/>
    <w:rsid w:val="004E4882"/>
    <w:rsid w:val="004E56BF"/>
    <w:rsid w:val="004E695F"/>
    <w:rsid w:val="004F1DD8"/>
    <w:rsid w:val="004F3FBA"/>
    <w:rsid w:val="004F5C59"/>
    <w:rsid w:val="004F7C01"/>
    <w:rsid w:val="00500531"/>
    <w:rsid w:val="005011D9"/>
    <w:rsid w:val="0050182C"/>
    <w:rsid w:val="00505665"/>
    <w:rsid w:val="0050793D"/>
    <w:rsid w:val="00510430"/>
    <w:rsid w:val="005158FE"/>
    <w:rsid w:val="00520AB6"/>
    <w:rsid w:val="005217DD"/>
    <w:rsid w:val="00521DEF"/>
    <w:rsid w:val="00525865"/>
    <w:rsid w:val="00525FC0"/>
    <w:rsid w:val="005309CB"/>
    <w:rsid w:val="00532484"/>
    <w:rsid w:val="00533E26"/>
    <w:rsid w:val="005377AE"/>
    <w:rsid w:val="00540F4A"/>
    <w:rsid w:val="00541F15"/>
    <w:rsid w:val="0054597B"/>
    <w:rsid w:val="00545BB4"/>
    <w:rsid w:val="005508E3"/>
    <w:rsid w:val="0055206D"/>
    <w:rsid w:val="00552180"/>
    <w:rsid w:val="00552D33"/>
    <w:rsid w:val="00555992"/>
    <w:rsid w:val="005611A9"/>
    <w:rsid w:val="00563B5C"/>
    <w:rsid w:val="005645C3"/>
    <w:rsid w:val="00564AFD"/>
    <w:rsid w:val="005668EC"/>
    <w:rsid w:val="00571D8D"/>
    <w:rsid w:val="005773F3"/>
    <w:rsid w:val="00585154"/>
    <w:rsid w:val="005853AE"/>
    <w:rsid w:val="00586703"/>
    <w:rsid w:val="00587408"/>
    <w:rsid w:val="00587C8B"/>
    <w:rsid w:val="00590488"/>
    <w:rsid w:val="0059272B"/>
    <w:rsid w:val="00592A83"/>
    <w:rsid w:val="00596167"/>
    <w:rsid w:val="005963EB"/>
    <w:rsid w:val="005A5D00"/>
    <w:rsid w:val="005A608A"/>
    <w:rsid w:val="005A76DF"/>
    <w:rsid w:val="005B5FC5"/>
    <w:rsid w:val="005B64D3"/>
    <w:rsid w:val="005C4C61"/>
    <w:rsid w:val="005D1204"/>
    <w:rsid w:val="005D163C"/>
    <w:rsid w:val="005D26F7"/>
    <w:rsid w:val="005D4CAA"/>
    <w:rsid w:val="005D7D6C"/>
    <w:rsid w:val="005E179E"/>
    <w:rsid w:val="005E2745"/>
    <w:rsid w:val="005E3D1F"/>
    <w:rsid w:val="005F268A"/>
    <w:rsid w:val="005F6360"/>
    <w:rsid w:val="00600348"/>
    <w:rsid w:val="00603ABB"/>
    <w:rsid w:val="00604A55"/>
    <w:rsid w:val="00606D89"/>
    <w:rsid w:val="0061015F"/>
    <w:rsid w:val="00611263"/>
    <w:rsid w:val="00614536"/>
    <w:rsid w:val="00614852"/>
    <w:rsid w:val="0061572E"/>
    <w:rsid w:val="006176DC"/>
    <w:rsid w:val="006217EE"/>
    <w:rsid w:val="00621F8E"/>
    <w:rsid w:val="006226D7"/>
    <w:rsid w:val="006257A0"/>
    <w:rsid w:val="00625C76"/>
    <w:rsid w:val="00631032"/>
    <w:rsid w:val="00633E55"/>
    <w:rsid w:val="00634E0B"/>
    <w:rsid w:val="006358FB"/>
    <w:rsid w:val="0063728F"/>
    <w:rsid w:val="006375F6"/>
    <w:rsid w:val="00640F39"/>
    <w:rsid w:val="00641157"/>
    <w:rsid w:val="006417A0"/>
    <w:rsid w:val="00642697"/>
    <w:rsid w:val="00646EC1"/>
    <w:rsid w:val="006478F6"/>
    <w:rsid w:val="0065181E"/>
    <w:rsid w:val="00664EA4"/>
    <w:rsid w:val="00666135"/>
    <w:rsid w:val="0067462F"/>
    <w:rsid w:val="00676F18"/>
    <w:rsid w:val="006879F8"/>
    <w:rsid w:val="0069129B"/>
    <w:rsid w:val="006921CE"/>
    <w:rsid w:val="00693466"/>
    <w:rsid w:val="0069449A"/>
    <w:rsid w:val="00695215"/>
    <w:rsid w:val="0069729F"/>
    <w:rsid w:val="006972DA"/>
    <w:rsid w:val="00697C34"/>
    <w:rsid w:val="006A2BD7"/>
    <w:rsid w:val="006A654F"/>
    <w:rsid w:val="006B00CC"/>
    <w:rsid w:val="006B21AD"/>
    <w:rsid w:val="006B7349"/>
    <w:rsid w:val="006C0F3B"/>
    <w:rsid w:val="006C3495"/>
    <w:rsid w:val="006C3809"/>
    <w:rsid w:val="006C565F"/>
    <w:rsid w:val="006C736A"/>
    <w:rsid w:val="006C7725"/>
    <w:rsid w:val="006D28D7"/>
    <w:rsid w:val="006D2D44"/>
    <w:rsid w:val="006D6532"/>
    <w:rsid w:val="006E001D"/>
    <w:rsid w:val="006E01BC"/>
    <w:rsid w:val="006E0550"/>
    <w:rsid w:val="006E2390"/>
    <w:rsid w:val="006E2785"/>
    <w:rsid w:val="006E6765"/>
    <w:rsid w:val="006F1114"/>
    <w:rsid w:val="006F2683"/>
    <w:rsid w:val="006F290B"/>
    <w:rsid w:val="006F5451"/>
    <w:rsid w:val="006F7C8B"/>
    <w:rsid w:val="00700A5C"/>
    <w:rsid w:val="00703F15"/>
    <w:rsid w:val="00706FBC"/>
    <w:rsid w:val="00712CD1"/>
    <w:rsid w:val="00713571"/>
    <w:rsid w:val="00714807"/>
    <w:rsid w:val="007149F7"/>
    <w:rsid w:val="007153F0"/>
    <w:rsid w:val="00715577"/>
    <w:rsid w:val="00717458"/>
    <w:rsid w:val="0071751E"/>
    <w:rsid w:val="00722CFF"/>
    <w:rsid w:val="00726E6A"/>
    <w:rsid w:val="00727303"/>
    <w:rsid w:val="00730F95"/>
    <w:rsid w:val="0073426F"/>
    <w:rsid w:val="00740DD8"/>
    <w:rsid w:val="00745C01"/>
    <w:rsid w:val="007540AD"/>
    <w:rsid w:val="00756B9D"/>
    <w:rsid w:val="00757B31"/>
    <w:rsid w:val="007601C5"/>
    <w:rsid w:val="007607FA"/>
    <w:rsid w:val="0076492E"/>
    <w:rsid w:val="007649BA"/>
    <w:rsid w:val="00766C50"/>
    <w:rsid w:val="00772535"/>
    <w:rsid w:val="00774B1F"/>
    <w:rsid w:val="00781778"/>
    <w:rsid w:val="00795FA2"/>
    <w:rsid w:val="00796AB2"/>
    <w:rsid w:val="00797602"/>
    <w:rsid w:val="007A4ACE"/>
    <w:rsid w:val="007A5348"/>
    <w:rsid w:val="007A7546"/>
    <w:rsid w:val="007A7A7D"/>
    <w:rsid w:val="007B111D"/>
    <w:rsid w:val="007B3385"/>
    <w:rsid w:val="007B3B68"/>
    <w:rsid w:val="007C2F61"/>
    <w:rsid w:val="007C3841"/>
    <w:rsid w:val="007C6A53"/>
    <w:rsid w:val="007C74A3"/>
    <w:rsid w:val="007D1F7C"/>
    <w:rsid w:val="007D2E8E"/>
    <w:rsid w:val="007D2F28"/>
    <w:rsid w:val="007D3338"/>
    <w:rsid w:val="007D5E58"/>
    <w:rsid w:val="007D6D57"/>
    <w:rsid w:val="007D7144"/>
    <w:rsid w:val="007D778D"/>
    <w:rsid w:val="007E08F1"/>
    <w:rsid w:val="007E2B9D"/>
    <w:rsid w:val="007E3EB5"/>
    <w:rsid w:val="007E7C50"/>
    <w:rsid w:val="007F0257"/>
    <w:rsid w:val="007F0989"/>
    <w:rsid w:val="007F3132"/>
    <w:rsid w:val="007F3199"/>
    <w:rsid w:val="007F47F5"/>
    <w:rsid w:val="007F4B02"/>
    <w:rsid w:val="007F738A"/>
    <w:rsid w:val="007F7B9F"/>
    <w:rsid w:val="007F7CE4"/>
    <w:rsid w:val="00804149"/>
    <w:rsid w:val="00804F1A"/>
    <w:rsid w:val="0080768D"/>
    <w:rsid w:val="00810497"/>
    <w:rsid w:val="0081244F"/>
    <w:rsid w:val="00813588"/>
    <w:rsid w:val="00813B81"/>
    <w:rsid w:val="00817650"/>
    <w:rsid w:val="00820415"/>
    <w:rsid w:val="00821236"/>
    <w:rsid w:val="00822E9A"/>
    <w:rsid w:val="00823A2D"/>
    <w:rsid w:val="00826832"/>
    <w:rsid w:val="00831D26"/>
    <w:rsid w:val="00833E1A"/>
    <w:rsid w:val="00834F5E"/>
    <w:rsid w:val="00836612"/>
    <w:rsid w:val="0083741E"/>
    <w:rsid w:val="0084063F"/>
    <w:rsid w:val="00840CB8"/>
    <w:rsid w:val="00841EAD"/>
    <w:rsid w:val="00841F52"/>
    <w:rsid w:val="00842807"/>
    <w:rsid w:val="00842EE4"/>
    <w:rsid w:val="00844312"/>
    <w:rsid w:val="00845769"/>
    <w:rsid w:val="00851123"/>
    <w:rsid w:val="0085234A"/>
    <w:rsid w:val="00852446"/>
    <w:rsid w:val="00852BFF"/>
    <w:rsid w:val="00853C19"/>
    <w:rsid w:val="008542FF"/>
    <w:rsid w:val="00857383"/>
    <w:rsid w:val="00857EF8"/>
    <w:rsid w:val="00861E05"/>
    <w:rsid w:val="00862B13"/>
    <w:rsid w:val="00862B78"/>
    <w:rsid w:val="008636B8"/>
    <w:rsid w:val="008666C3"/>
    <w:rsid w:val="00867265"/>
    <w:rsid w:val="00871DE1"/>
    <w:rsid w:val="00872C5D"/>
    <w:rsid w:val="00875463"/>
    <w:rsid w:val="00877A24"/>
    <w:rsid w:val="00880119"/>
    <w:rsid w:val="00880C7F"/>
    <w:rsid w:val="00882A84"/>
    <w:rsid w:val="00882FD3"/>
    <w:rsid w:val="00886345"/>
    <w:rsid w:val="008866C3"/>
    <w:rsid w:val="00891591"/>
    <w:rsid w:val="00892495"/>
    <w:rsid w:val="00894741"/>
    <w:rsid w:val="00895292"/>
    <w:rsid w:val="00896350"/>
    <w:rsid w:val="008A1EC6"/>
    <w:rsid w:val="008B041C"/>
    <w:rsid w:val="008B043A"/>
    <w:rsid w:val="008B05DD"/>
    <w:rsid w:val="008B117E"/>
    <w:rsid w:val="008B47F1"/>
    <w:rsid w:val="008B639A"/>
    <w:rsid w:val="008B6739"/>
    <w:rsid w:val="008B7B92"/>
    <w:rsid w:val="008C46B3"/>
    <w:rsid w:val="008C7806"/>
    <w:rsid w:val="008D071A"/>
    <w:rsid w:val="008D0F02"/>
    <w:rsid w:val="008D14A2"/>
    <w:rsid w:val="008D29ED"/>
    <w:rsid w:val="008E0D19"/>
    <w:rsid w:val="008E352B"/>
    <w:rsid w:val="008E6864"/>
    <w:rsid w:val="008F014A"/>
    <w:rsid w:val="008F42FC"/>
    <w:rsid w:val="008F45EC"/>
    <w:rsid w:val="008F59C4"/>
    <w:rsid w:val="008F5A00"/>
    <w:rsid w:val="008F6850"/>
    <w:rsid w:val="00900A54"/>
    <w:rsid w:val="0090740C"/>
    <w:rsid w:val="00907966"/>
    <w:rsid w:val="009100A5"/>
    <w:rsid w:val="00911A79"/>
    <w:rsid w:val="00913627"/>
    <w:rsid w:val="00916850"/>
    <w:rsid w:val="00917790"/>
    <w:rsid w:val="00924736"/>
    <w:rsid w:val="009253D1"/>
    <w:rsid w:val="00926E88"/>
    <w:rsid w:val="00926F5C"/>
    <w:rsid w:val="00927BF5"/>
    <w:rsid w:val="00927CC4"/>
    <w:rsid w:val="0093121C"/>
    <w:rsid w:val="00932FE2"/>
    <w:rsid w:val="00934CEF"/>
    <w:rsid w:val="00940079"/>
    <w:rsid w:val="00941552"/>
    <w:rsid w:val="00941C28"/>
    <w:rsid w:val="00941C93"/>
    <w:rsid w:val="00942E31"/>
    <w:rsid w:val="0094610C"/>
    <w:rsid w:val="00947901"/>
    <w:rsid w:val="009525B3"/>
    <w:rsid w:val="009534CC"/>
    <w:rsid w:val="00955904"/>
    <w:rsid w:val="00955B5A"/>
    <w:rsid w:val="009564E1"/>
    <w:rsid w:val="00963303"/>
    <w:rsid w:val="00966583"/>
    <w:rsid w:val="0096769C"/>
    <w:rsid w:val="009745B8"/>
    <w:rsid w:val="009754B6"/>
    <w:rsid w:val="00982F34"/>
    <w:rsid w:val="00983937"/>
    <w:rsid w:val="00986407"/>
    <w:rsid w:val="00987A77"/>
    <w:rsid w:val="009900AA"/>
    <w:rsid w:val="00991A67"/>
    <w:rsid w:val="00991BA5"/>
    <w:rsid w:val="00997031"/>
    <w:rsid w:val="00997CD3"/>
    <w:rsid w:val="009A015D"/>
    <w:rsid w:val="009A0964"/>
    <w:rsid w:val="009A1B2A"/>
    <w:rsid w:val="009A1BB3"/>
    <w:rsid w:val="009A2741"/>
    <w:rsid w:val="009A4AC2"/>
    <w:rsid w:val="009A5D5F"/>
    <w:rsid w:val="009A6DB1"/>
    <w:rsid w:val="009B08F5"/>
    <w:rsid w:val="009B1996"/>
    <w:rsid w:val="009B22F9"/>
    <w:rsid w:val="009B24B0"/>
    <w:rsid w:val="009B3FB8"/>
    <w:rsid w:val="009B4203"/>
    <w:rsid w:val="009B4EBB"/>
    <w:rsid w:val="009B5271"/>
    <w:rsid w:val="009C08F9"/>
    <w:rsid w:val="009C12F5"/>
    <w:rsid w:val="009C16EC"/>
    <w:rsid w:val="009C5312"/>
    <w:rsid w:val="009C6808"/>
    <w:rsid w:val="009D29FE"/>
    <w:rsid w:val="009D2FF8"/>
    <w:rsid w:val="009D3E59"/>
    <w:rsid w:val="009D4013"/>
    <w:rsid w:val="009D4742"/>
    <w:rsid w:val="009D54F7"/>
    <w:rsid w:val="009D55F5"/>
    <w:rsid w:val="009D632F"/>
    <w:rsid w:val="009E0887"/>
    <w:rsid w:val="009E1CC0"/>
    <w:rsid w:val="009E2BF8"/>
    <w:rsid w:val="009E359E"/>
    <w:rsid w:val="009E4BFA"/>
    <w:rsid w:val="009E4DB6"/>
    <w:rsid w:val="009E4EE1"/>
    <w:rsid w:val="009F4A4D"/>
    <w:rsid w:val="009F4C80"/>
    <w:rsid w:val="009F51F7"/>
    <w:rsid w:val="00A01690"/>
    <w:rsid w:val="00A024F1"/>
    <w:rsid w:val="00A025F2"/>
    <w:rsid w:val="00A03FE7"/>
    <w:rsid w:val="00A0468B"/>
    <w:rsid w:val="00A0600F"/>
    <w:rsid w:val="00A10868"/>
    <w:rsid w:val="00A13EAC"/>
    <w:rsid w:val="00A13F6A"/>
    <w:rsid w:val="00A14BA2"/>
    <w:rsid w:val="00A15BA4"/>
    <w:rsid w:val="00A16CD4"/>
    <w:rsid w:val="00A21EC8"/>
    <w:rsid w:val="00A23DED"/>
    <w:rsid w:val="00A25884"/>
    <w:rsid w:val="00A25C5B"/>
    <w:rsid w:val="00A2696E"/>
    <w:rsid w:val="00A26ADD"/>
    <w:rsid w:val="00A349EE"/>
    <w:rsid w:val="00A3778A"/>
    <w:rsid w:val="00A4187F"/>
    <w:rsid w:val="00A42622"/>
    <w:rsid w:val="00A43040"/>
    <w:rsid w:val="00A468F8"/>
    <w:rsid w:val="00A474F9"/>
    <w:rsid w:val="00A50B21"/>
    <w:rsid w:val="00A54767"/>
    <w:rsid w:val="00A54D4F"/>
    <w:rsid w:val="00A55148"/>
    <w:rsid w:val="00A55A10"/>
    <w:rsid w:val="00A560DD"/>
    <w:rsid w:val="00A65740"/>
    <w:rsid w:val="00A727AC"/>
    <w:rsid w:val="00A7535D"/>
    <w:rsid w:val="00A76950"/>
    <w:rsid w:val="00A82D81"/>
    <w:rsid w:val="00A83B65"/>
    <w:rsid w:val="00A872E7"/>
    <w:rsid w:val="00A87DA9"/>
    <w:rsid w:val="00A902E1"/>
    <w:rsid w:val="00A94B6E"/>
    <w:rsid w:val="00AA11BE"/>
    <w:rsid w:val="00AA14A3"/>
    <w:rsid w:val="00AA1635"/>
    <w:rsid w:val="00AA1761"/>
    <w:rsid w:val="00AA2D1E"/>
    <w:rsid w:val="00AA5ADF"/>
    <w:rsid w:val="00AA5B87"/>
    <w:rsid w:val="00AB1A88"/>
    <w:rsid w:val="00AB2053"/>
    <w:rsid w:val="00AB2F31"/>
    <w:rsid w:val="00AB4C81"/>
    <w:rsid w:val="00AB5C4B"/>
    <w:rsid w:val="00AC027F"/>
    <w:rsid w:val="00AC0CA7"/>
    <w:rsid w:val="00AC70F5"/>
    <w:rsid w:val="00AD2A76"/>
    <w:rsid w:val="00AD4F17"/>
    <w:rsid w:val="00AD4F31"/>
    <w:rsid w:val="00AD561A"/>
    <w:rsid w:val="00AD5D64"/>
    <w:rsid w:val="00AE1366"/>
    <w:rsid w:val="00AE196D"/>
    <w:rsid w:val="00AE295A"/>
    <w:rsid w:val="00AF29A9"/>
    <w:rsid w:val="00AF3698"/>
    <w:rsid w:val="00AF4EDD"/>
    <w:rsid w:val="00AF6682"/>
    <w:rsid w:val="00AF69BD"/>
    <w:rsid w:val="00B006AC"/>
    <w:rsid w:val="00B01175"/>
    <w:rsid w:val="00B035D1"/>
    <w:rsid w:val="00B0476B"/>
    <w:rsid w:val="00B0665D"/>
    <w:rsid w:val="00B0744F"/>
    <w:rsid w:val="00B076CD"/>
    <w:rsid w:val="00B12C16"/>
    <w:rsid w:val="00B13644"/>
    <w:rsid w:val="00B151A9"/>
    <w:rsid w:val="00B16096"/>
    <w:rsid w:val="00B17661"/>
    <w:rsid w:val="00B17830"/>
    <w:rsid w:val="00B20341"/>
    <w:rsid w:val="00B2244E"/>
    <w:rsid w:val="00B26C87"/>
    <w:rsid w:val="00B273E6"/>
    <w:rsid w:val="00B33C87"/>
    <w:rsid w:val="00B3554A"/>
    <w:rsid w:val="00B36C4D"/>
    <w:rsid w:val="00B37B2F"/>
    <w:rsid w:val="00B42317"/>
    <w:rsid w:val="00B425C0"/>
    <w:rsid w:val="00B43D63"/>
    <w:rsid w:val="00B45F76"/>
    <w:rsid w:val="00B51D09"/>
    <w:rsid w:val="00B52C4F"/>
    <w:rsid w:val="00B552B1"/>
    <w:rsid w:val="00B56795"/>
    <w:rsid w:val="00B57C3E"/>
    <w:rsid w:val="00B618A2"/>
    <w:rsid w:val="00B64634"/>
    <w:rsid w:val="00B65A41"/>
    <w:rsid w:val="00B66B18"/>
    <w:rsid w:val="00B70A4C"/>
    <w:rsid w:val="00B70F48"/>
    <w:rsid w:val="00B7101B"/>
    <w:rsid w:val="00B71773"/>
    <w:rsid w:val="00B71C2F"/>
    <w:rsid w:val="00B72B40"/>
    <w:rsid w:val="00B765B7"/>
    <w:rsid w:val="00B77873"/>
    <w:rsid w:val="00B8017E"/>
    <w:rsid w:val="00B80694"/>
    <w:rsid w:val="00B82C72"/>
    <w:rsid w:val="00B83227"/>
    <w:rsid w:val="00B83BDC"/>
    <w:rsid w:val="00B84493"/>
    <w:rsid w:val="00B84AA8"/>
    <w:rsid w:val="00B85653"/>
    <w:rsid w:val="00B86892"/>
    <w:rsid w:val="00B86DEA"/>
    <w:rsid w:val="00B870BE"/>
    <w:rsid w:val="00B87950"/>
    <w:rsid w:val="00B87CC9"/>
    <w:rsid w:val="00B90E2D"/>
    <w:rsid w:val="00B91615"/>
    <w:rsid w:val="00B91C6F"/>
    <w:rsid w:val="00B92B4C"/>
    <w:rsid w:val="00B94E6C"/>
    <w:rsid w:val="00B97AE9"/>
    <w:rsid w:val="00BA2D50"/>
    <w:rsid w:val="00BA43E0"/>
    <w:rsid w:val="00BC1269"/>
    <w:rsid w:val="00BC2683"/>
    <w:rsid w:val="00BC2B5F"/>
    <w:rsid w:val="00BC335A"/>
    <w:rsid w:val="00BC70C9"/>
    <w:rsid w:val="00BC7237"/>
    <w:rsid w:val="00BC77B8"/>
    <w:rsid w:val="00BD0C2A"/>
    <w:rsid w:val="00BD0D25"/>
    <w:rsid w:val="00BD173C"/>
    <w:rsid w:val="00BD2ED5"/>
    <w:rsid w:val="00BD69FF"/>
    <w:rsid w:val="00BE09BB"/>
    <w:rsid w:val="00BE1A67"/>
    <w:rsid w:val="00BE4471"/>
    <w:rsid w:val="00BE57AD"/>
    <w:rsid w:val="00BE683F"/>
    <w:rsid w:val="00BE68BC"/>
    <w:rsid w:val="00BE72BE"/>
    <w:rsid w:val="00BE7417"/>
    <w:rsid w:val="00BE79C3"/>
    <w:rsid w:val="00BF08B9"/>
    <w:rsid w:val="00BF1B65"/>
    <w:rsid w:val="00BF3C76"/>
    <w:rsid w:val="00BF5300"/>
    <w:rsid w:val="00C01CB9"/>
    <w:rsid w:val="00C02162"/>
    <w:rsid w:val="00C0222E"/>
    <w:rsid w:val="00C028C4"/>
    <w:rsid w:val="00C04CF9"/>
    <w:rsid w:val="00C0559C"/>
    <w:rsid w:val="00C05FCD"/>
    <w:rsid w:val="00C101F7"/>
    <w:rsid w:val="00C12E1E"/>
    <w:rsid w:val="00C13F9D"/>
    <w:rsid w:val="00C14B63"/>
    <w:rsid w:val="00C1731D"/>
    <w:rsid w:val="00C17E68"/>
    <w:rsid w:val="00C17E8C"/>
    <w:rsid w:val="00C205D5"/>
    <w:rsid w:val="00C21114"/>
    <w:rsid w:val="00C221BA"/>
    <w:rsid w:val="00C23E4A"/>
    <w:rsid w:val="00C240F4"/>
    <w:rsid w:val="00C24B71"/>
    <w:rsid w:val="00C32BE4"/>
    <w:rsid w:val="00C3543E"/>
    <w:rsid w:val="00C37FA3"/>
    <w:rsid w:val="00C42FD6"/>
    <w:rsid w:val="00C43FE4"/>
    <w:rsid w:val="00C44447"/>
    <w:rsid w:val="00C44A40"/>
    <w:rsid w:val="00C458B0"/>
    <w:rsid w:val="00C46565"/>
    <w:rsid w:val="00C51E1F"/>
    <w:rsid w:val="00C55887"/>
    <w:rsid w:val="00C65CDC"/>
    <w:rsid w:val="00C67A07"/>
    <w:rsid w:val="00C7003A"/>
    <w:rsid w:val="00C72202"/>
    <w:rsid w:val="00C7247F"/>
    <w:rsid w:val="00C7278E"/>
    <w:rsid w:val="00C730FB"/>
    <w:rsid w:val="00C74E8D"/>
    <w:rsid w:val="00C76B71"/>
    <w:rsid w:val="00C80293"/>
    <w:rsid w:val="00C80E31"/>
    <w:rsid w:val="00C84447"/>
    <w:rsid w:val="00C8479B"/>
    <w:rsid w:val="00C85634"/>
    <w:rsid w:val="00C86C18"/>
    <w:rsid w:val="00C901E8"/>
    <w:rsid w:val="00C90D03"/>
    <w:rsid w:val="00C9237B"/>
    <w:rsid w:val="00C95890"/>
    <w:rsid w:val="00CA581D"/>
    <w:rsid w:val="00CA6A6B"/>
    <w:rsid w:val="00CA70FD"/>
    <w:rsid w:val="00CA78C5"/>
    <w:rsid w:val="00CB01B2"/>
    <w:rsid w:val="00CB2F72"/>
    <w:rsid w:val="00CB451F"/>
    <w:rsid w:val="00CB5204"/>
    <w:rsid w:val="00CB6B2F"/>
    <w:rsid w:val="00CB7BA7"/>
    <w:rsid w:val="00CC20B5"/>
    <w:rsid w:val="00CC5B41"/>
    <w:rsid w:val="00CD17C3"/>
    <w:rsid w:val="00CD25EB"/>
    <w:rsid w:val="00CD2C08"/>
    <w:rsid w:val="00CD46DA"/>
    <w:rsid w:val="00CD7836"/>
    <w:rsid w:val="00CD7CF9"/>
    <w:rsid w:val="00CE4120"/>
    <w:rsid w:val="00CE43EB"/>
    <w:rsid w:val="00CE4609"/>
    <w:rsid w:val="00CE74C4"/>
    <w:rsid w:val="00CF36A2"/>
    <w:rsid w:val="00D03165"/>
    <w:rsid w:val="00D1267B"/>
    <w:rsid w:val="00D14968"/>
    <w:rsid w:val="00D15CF3"/>
    <w:rsid w:val="00D169E4"/>
    <w:rsid w:val="00D2088F"/>
    <w:rsid w:val="00D20AD4"/>
    <w:rsid w:val="00D233E4"/>
    <w:rsid w:val="00D251CC"/>
    <w:rsid w:val="00D307C3"/>
    <w:rsid w:val="00D30964"/>
    <w:rsid w:val="00D3167C"/>
    <w:rsid w:val="00D32187"/>
    <w:rsid w:val="00D34740"/>
    <w:rsid w:val="00D34A23"/>
    <w:rsid w:val="00D3581D"/>
    <w:rsid w:val="00D434E3"/>
    <w:rsid w:val="00D43901"/>
    <w:rsid w:val="00D44DE4"/>
    <w:rsid w:val="00D461CF"/>
    <w:rsid w:val="00D50B1D"/>
    <w:rsid w:val="00D54E35"/>
    <w:rsid w:val="00D55B84"/>
    <w:rsid w:val="00D602D0"/>
    <w:rsid w:val="00D614BB"/>
    <w:rsid w:val="00D62C34"/>
    <w:rsid w:val="00D63E94"/>
    <w:rsid w:val="00D65598"/>
    <w:rsid w:val="00D70EE9"/>
    <w:rsid w:val="00D71A2E"/>
    <w:rsid w:val="00D72A40"/>
    <w:rsid w:val="00D749BB"/>
    <w:rsid w:val="00D75FB8"/>
    <w:rsid w:val="00D84C71"/>
    <w:rsid w:val="00D86C06"/>
    <w:rsid w:val="00D90093"/>
    <w:rsid w:val="00D916AB"/>
    <w:rsid w:val="00D9296D"/>
    <w:rsid w:val="00D94F97"/>
    <w:rsid w:val="00D9611C"/>
    <w:rsid w:val="00D964A4"/>
    <w:rsid w:val="00D96D95"/>
    <w:rsid w:val="00D97BFD"/>
    <w:rsid w:val="00DA0343"/>
    <w:rsid w:val="00DA1136"/>
    <w:rsid w:val="00DA128B"/>
    <w:rsid w:val="00DA1F83"/>
    <w:rsid w:val="00DA2AC9"/>
    <w:rsid w:val="00DA6F70"/>
    <w:rsid w:val="00DA7D61"/>
    <w:rsid w:val="00DB291F"/>
    <w:rsid w:val="00DB4C66"/>
    <w:rsid w:val="00DC2415"/>
    <w:rsid w:val="00DC38B7"/>
    <w:rsid w:val="00DC38C7"/>
    <w:rsid w:val="00DD107F"/>
    <w:rsid w:val="00DD4918"/>
    <w:rsid w:val="00DD5ECD"/>
    <w:rsid w:val="00DD7A86"/>
    <w:rsid w:val="00DE1337"/>
    <w:rsid w:val="00DE201E"/>
    <w:rsid w:val="00DE7DEA"/>
    <w:rsid w:val="00DF4E88"/>
    <w:rsid w:val="00DF5C5A"/>
    <w:rsid w:val="00DF6EEB"/>
    <w:rsid w:val="00E0008C"/>
    <w:rsid w:val="00E044DE"/>
    <w:rsid w:val="00E045C2"/>
    <w:rsid w:val="00E04DE8"/>
    <w:rsid w:val="00E10156"/>
    <w:rsid w:val="00E131AF"/>
    <w:rsid w:val="00E16A01"/>
    <w:rsid w:val="00E21904"/>
    <w:rsid w:val="00E273B4"/>
    <w:rsid w:val="00E27CC3"/>
    <w:rsid w:val="00E306AB"/>
    <w:rsid w:val="00E33D59"/>
    <w:rsid w:val="00E33E3F"/>
    <w:rsid w:val="00E35A08"/>
    <w:rsid w:val="00E372B3"/>
    <w:rsid w:val="00E4280D"/>
    <w:rsid w:val="00E452BA"/>
    <w:rsid w:val="00E50851"/>
    <w:rsid w:val="00E52D58"/>
    <w:rsid w:val="00E570E7"/>
    <w:rsid w:val="00E57769"/>
    <w:rsid w:val="00E57DCD"/>
    <w:rsid w:val="00E61C9F"/>
    <w:rsid w:val="00E627EF"/>
    <w:rsid w:val="00E62F90"/>
    <w:rsid w:val="00E6752F"/>
    <w:rsid w:val="00E70944"/>
    <w:rsid w:val="00E71950"/>
    <w:rsid w:val="00E756DB"/>
    <w:rsid w:val="00E812A9"/>
    <w:rsid w:val="00E81B03"/>
    <w:rsid w:val="00E8671C"/>
    <w:rsid w:val="00E93964"/>
    <w:rsid w:val="00E93EC8"/>
    <w:rsid w:val="00E945BB"/>
    <w:rsid w:val="00E9472B"/>
    <w:rsid w:val="00E96AE1"/>
    <w:rsid w:val="00EA0F27"/>
    <w:rsid w:val="00EA145E"/>
    <w:rsid w:val="00EA31E7"/>
    <w:rsid w:val="00EA404B"/>
    <w:rsid w:val="00EA42E3"/>
    <w:rsid w:val="00EA4CA0"/>
    <w:rsid w:val="00EB05B2"/>
    <w:rsid w:val="00EB3BD0"/>
    <w:rsid w:val="00EB5411"/>
    <w:rsid w:val="00EB59D6"/>
    <w:rsid w:val="00EB7A39"/>
    <w:rsid w:val="00EC01A2"/>
    <w:rsid w:val="00EC1EB8"/>
    <w:rsid w:val="00EC242A"/>
    <w:rsid w:val="00EC24A2"/>
    <w:rsid w:val="00EC3665"/>
    <w:rsid w:val="00EC3850"/>
    <w:rsid w:val="00EC663C"/>
    <w:rsid w:val="00ED2712"/>
    <w:rsid w:val="00ED3633"/>
    <w:rsid w:val="00ED52CF"/>
    <w:rsid w:val="00ED55B2"/>
    <w:rsid w:val="00ED654B"/>
    <w:rsid w:val="00EE32C4"/>
    <w:rsid w:val="00EE7D48"/>
    <w:rsid w:val="00EE7E77"/>
    <w:rsid w:val="00EF14DF"/>
    <w:rsid w:val="00EF2F80"/>
    <w:rsid w:val="00EF41EE"/>
    <w:rsid w:val="00EF5F8F"/>
    <w:rsid w:val="00EF745A"/>
    <w:rsid w:val="00EF7D4D"/>
    <w:rsid w:val="00F04CEC"/>
    <w:rsid w:val="00F077E5"/>
    <w:rsid w:val="00F12D73"/>
    <w:rsid w:val="00F17540"/>
    <w:rsid w:val="00F221CC"/>
    <w:rsid w:val="00F2439B"/>
    <w:rsid w:val="00F3607C"/>
    <w:rsid w:val="00F36375"/>
    <w:rsid w:val="00F41AFE"/>
    <w:rsid w:val="00F4209C"/>
    <w:rsid w:val="00F42597"/>
    <w:rsid w:val="00F46EF0"/>
    <w:rsid w:val="00F4791B"/>
    <w:rsid w:val="00F52230"/>
    <w:rsid w:val="00F557DF"/>
    <w:rsid w:val="00F55F16"/>
    <w:rsid w:val="00F5624C"/>
    <w:rsid w:val="00F56E2F"/>
    <w:rsid w:val="00F56F25"/>
    <w:rsid w:val="00F5739E"/>
    <w:rsid w:val="00F624B6"/>
    <w:rsid w:val="00F678E8"/>
    <w:rsid w:val="00F80CC1"/>
    <w:rsid w:val="00F81FA7"/>
    <w:rsid w:val="00F82770"/>
    <w:rsid w:val="00F91CFE"/>
    <w:rsid w:val="00F92144"/>
    <w:rsid w:val="00F922A3"/>
    <w:rsid w:val="00F92D68"/>
    <w:rsid w:val="00F92E22"/>
    <w:rsid w:val="00F948A5"/>
    <w:rsid w:val="00F9674D"/>
    <w:rsid w:val="00FA24B3"/>
    <w:rsid w:val="00FA3DA8"/>
    <w:rsid w:val="00FA472E"/>
    <w:rsid w:val="00FA6442"/>
    <w:rsid w:val="00FB1C47"/>
    <w:rsid w:val="00FB6C69"/>
    <w:rsid w:val="00FB6CA2"/>
    <w:rsid w:val="00FC0A45"/>
    <w:rsid w:val="00FC3A90"/>
    <w:rsid w:val="00FC5B2D"/>
    <w:rsid w:val="00FC610A"/>
    <w:rsid w:val="00FC7C07"/>
    <w:rsid w:val="00FE03EE"/>
    <w:rsid w:val="00FE0CEF"/>
    <w:rsid w:val="00FE173F"/>
    <w:rsid w:val="00FE37D7"/>
    <w:rsid w:val="00FE431F"/>
    <w:rsid w:val="00FE6793"/>
    <w:rsid w:val="00FF0630"/>
    <w:rsid w:val="00FF431C"/>
    <w:rsid w:val="00FF607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59C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9A6DB1"/>
    <w:pPr>
      <w:keepNext/>
      <w:numPr>
        <w:numId w:val="3"/>
      </w:numPr>
      <w:outlineLvl w:val="0"/>
    </w:pPr>
    <w:rPr>
      <w:rFonts w:ascii="Cambria" w:hAnsi="Cambria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6DB1"/>
    <w:pPr>
      <w:keepNext/>
      <w:numPr>
        <w:ilvl w:val="1"/>
        <w:numId w:val="3"/>
      </w:numPr>
      <w:adjustRightInd w:val="0"/>
      <w:snapToGrid w:val="0"/>
      <w:outlineLvl w:val="1"/>
    </w:pPr>
    <w:rPr>
      <w:rFonts w:ascii="Cambria" w:hAnsi="Cambr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6DB1"/>
    <w:pPr>
      <w:keepNext/>
      <w:numPr>
        <w:ilvl w:val="2"/>
        <w:numId w:val="3"/>
      </w:numPr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A6DB1"/>
    <w:pPr>
      <w:keepNext/>
      <w:numPr>
        <w:ilvl w:val="3"/>
        <w:numId w:val="3"/>
      </w:numPr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6DB1"/>
    <w:pPr>
      <w:keepNext/>
      <w:numPr>
        <w:ilvl w:val="4"/>
        <w:numId w:val="3"/>
      </w:numPr>
      <w:spacing w:line="720" w:lineRule="auto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6DB1"/>
    <w:pPr>
      <w:keepNext/>
      <w:numPr>
        <w:ilvl w:val="5"/>
        <w:numId w:val="3"/>
      </w:numPr>
      <w:spacing w:line="720" w:lineRule="auto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6DB1"/>
    <w:pPr>
      <w:keepNext/>
      <w:numPr>
        <w:ilvl w:val="6"/>
        <w:numId w:val="3"/>
      </w:numPr>
      <w:spacing w:line="720" w:lineRule="auto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6DB1"/>
    <w:pPr>
      <w:keepNext/>
      <w:numPr>
        <w:ilvl w:val="7"/>
        <w:numId w:val="3"/>
      </w:numPr>
      <w:spacing w:line="720" w:lineRule="auto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6DB1"/>
    <w:pPr>
      <w:keepNext/>
      <w:numPr>
        <w:ilvl w:val="8"/>
        <w:numId w:val="3"/>
      </w:numPr>
      <w:spacing w:line="720" w:lineRule="auto"/>
      <w:outlineLvl w:val="8"/>
    </w:pPr>
    <w:rPr>
      <w:rFonts w:ascii="Cambria" w:hAnsi="Cambria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9"/>
    <w:locked/>
    <w:rsid w:val="009A6DB1"/>
    <w:rPr>
      <w:rFonts w:ascii="Cambria" w:eastAsia="新細明體" w:hAnsi="Cambria" w:cs="Times New Roman"/>
      <w:b/>
      <w:kern w:val="52"/>
      <w:sz w:val="32"/>
      <w:lang w:val="en-US" w:eastAsia="zh-TW"/>
    </w:rPr>
  </w:style>
  <w:style w:type="character" w:customStyle="1" w:styleId="20">
    <w:name w:val="標題 2 字元"/>
    <w:basedOn w:val="a0"/>
    <w:link w:val="2"/>
    <w:uiPriority w:val="99"/>
    <w:locked/>
    <w:rsid w:val="009A6DB1"/>
    <w:rPr>
      <w:rFonts w:ascii="Cambria" w:eastAsia="新細明體" w:hAnsi="Cambria" w:cs="Times New Roman"/>
      <w:b/>
      <w:kern w:val="2"/>
      <w:sz w:val="28"/>
      <w:lang w:val="en-US" w:eastAsia="zh-TW"/>
    </w:rPr>
  </w:style>
  <w:style w:type="character" w:customStyle="1" w:styleId="30">
    <w:name w:val="標題 3 字元"/>
    <w:basedOn w:val="a0"/>
    <w:link w:val="3"/>
    <w:uiPriority w:val="99"/>
    <w:locked/>
    <w:rsid w:val="009A6DB1"/>
    <w:rPr>
      <w:rFonts w:ascii="Cambria" w:eastAsia="新細明體" w:hAnsi="Cambria" w:cs="Times New Roman"/>
      <w:b/>
      <w:kern w:val="2"/>
      <w:sz w:val="24"/>
      <w:lang w:val="en-US" w:eastAsia="zh-TW"/>
    </w:rPr>
  </w:style>
  <w:style w:type="character" w:customStyle="1" w:styleId="Heading4Char">
    <w:name w:val="Heading 4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5Char">
    <w:name w:val="Heading 5 Char"/>
    <w:basedOn w:val="a0"/>
    <w:uiPriority w:val="99"/>
    <w:semiHidden/>
    <w:locked/>
    <w:rsid w:val="00EE7D48"/>
    <w:rPr>
      <w:rFonts w:ascii="Cambria" w:eastAsia="新細明體" w:hAnsi="Cambria" w:cs="Times New Roman"/>
      <w:b/>
      <w:kern w:val="2"/>
      <w:sz w:val="36"/>
      <w:lang w:val="en-US" w:eastAsia="zh-TW"/>
    </w:rPr>
  </w:style>
  <w:style w:type="character" w:customStyle="1" w:styleId="Heading6Char">
    <w:name w:val="Heading 6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7Char">
    <w:name w:val="Heading 7 Char"/>
    <w:basedOn w:val="a0"/>
    <w:uiPriority w:val="99"/>
    <w:semiHidden/>
    <w:locked/>
    <w:rsid w:val="00EE7D48"/>
    <w:rPr>
      <w:rFonts w:ascii="Cambria" w:eastAsia="新細明體" w:hAnsi="Cambria" w:cs="Times New Roman"/>
      <w:b/>
      <w:kern w:val="2"/>
      <w:sz w:val="36"/>
      <w:lang w:val="en-US" w:eastAsia="zh-TW"/>
    </w:rPr>
  </w:style>
  <w:style w:type="character" w:customStyle="1" w:styleId="Heading8Char">
    <w:name w:val="Heading 8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9Char">
    <w:name w:val="Heading 9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40">
    <w:name w:val="標題 4 字元"/>
    <w:link w:val="4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50">
    <w:name w:val="標題 5 字元"/>
    <w:link w:val="5"/>
    <w:uiPriority w:val="99"/>
    <w:semiHidden/>
    <w:locked/>
    <w:rsid w:val="00676F18"/>
    <w:rPr>
      <w:rFonts w:ascii="Cambria" w:eastAsia="新細明體" w:hAnsi="Cambria"/>
      <w:b/>
      <w:kern w:val="2"/>
      <w:sz w:val="36"/>
      <w:lang w:val="en-US" w:eastAsia="zh-TW"/>
    </w:rPr>
  </w:style>
  <w:style w:type="character" w:customStyle="1" w:styleId="60">
    <w:name w:val="標題 6 字元"/>
    <w:link w:val="6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70">
    <w:name w:val="標題 7 字元"/>
    <w:link w:val="7"/>
    <w:uiPriority w:val="99"/>
    <w:semiHidden/>
    <w:locked/>
    <w:rsid w:val="00676F18"/>
    <w:rPr>
      <w:rFonts w:ascii="Cambria" w:eastAsia="新細明體" w:hAnsi="Cambria"/>
      <w:b/>
      <w:kern w:val="2"/>
      <w:sz w:val="36"/>
      <w:lang w:val="en-US" w:eastAsia="zh-TW"/>
    </w:rPr>
  </w:style>
  <w:style w:type="character" w:customStyle="1" w:styleId="80">
    <w:name w:val="標題 8 字元"/>
    <w:link w:val="8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90">
    <w:name w:val="標題 9 字元"/>
    <w:link w:val="9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paragraph" w:styleId="a3">
    <w:name w:val="Body Text"/>
    <w:basedOn w:val="a"/>
    <w:link w:val="a4"/>
    <w:uiPriority w:val="99"/>
    <w:rsid w:val="00831D26"/>
    <w:rPr>
      <w:sz w:val="36"/>
    </w:rPr>
  </w:style>
  <w:style w:type="character" w:customStyle="1" w:styleId="a4">
    <w:name w:val="本文 字元"/>
    <w:basedOn w:val="a0"/>
    <w:link w:val="a3"/>
    <w:uiPriority w:val="99"/>
    <w:semiHidden/>
    <w:locked/>
    <w:rsid w:val="004206AA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8B47F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B47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ody Text Indent"/>
    <w:basedOn w:val="a"/>
    <w:link w:val="a7"/>
    <w:uiPriority w:val="99"/>
    <w:rsid w:val="00F4791B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locked/>
    <w:rsid w:val="004206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47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9A6DB1"/>
    <w:rPr>
      <w:rFonts w:cs="Times New Roman"/>
      <w:sz w:val="20"/>
    </w:rPr>
  </w:style>
  <w:style w:type="character" w:customStyle="1" w:styleId="a9">
    <w:name w:val="頁尾 字元"/>
    <w:link w:val="a8"/>
    <w:uiPriority w:val="99"/>
    <w:locked/>
    <w:rsid w:val="00872C5D"/>
    <w:rPr>
      <w:rFonts w:eastAsia="新細明體"/>
      <w:kern w:val="2"/>
      <w:lang w:val="en-US" w:eastAsia="zh-TW"/>
    </w:rPr>
  </w:style>
  <w:style w:type="character" w:styleId="aa">
    <w:name w:val="page number"/>
    <w:basedOn w:val="a0"/>
    <w:uiPriority w:val="99"/>
    <w:rsid w:val="00F4791B"/>
    <w:rPr>
      <w:rFonts w:cs="Times New Roman"/>
    </w:rPr>
  </w:style>
  <w:style w:type="paragraph" w:styleId="ab">
    <w:name w:val="annotation text"/>
    <w:basedOn w:val="a"/>
    <w:link w:val="ac"/>
    <w:uiPriority w:val="99"/>
    <w:semiHidden/>
    <w:rsid w:val="008D071A"/>
    <w:rPr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EE7D48"/>
    <w:rPr>
      <w:rFonts w:cs="Times New Roman"/>
    </w:rPr>
  </w:style>
  <w:style w:type="character" w:customStyle="1" w:styleId="ac">
    <w:name w:val="註解文字 字元"/>
    <w:link w:val="ab"/>
    <w:uiPriority w:val="99"/>
    <w:semiHidden/>
    <w:locked/>
    <w:rsid w:val="00676F18"/>
    <w:rPr>
      <w:rFonts w:eastAsia="新細明體"/>
      <w:kern w:val="2"/>
      <w:sz w:val="24"/>
      <w:lang w:val="en-US" w:eastAsia="zh-TW"/>
    </w:rPr>
  </w:style>
  <w:style w:type="paragraph" w:styleId="ad">
    <w:name w:val="Note Heading"/>
    <w:basedOn w:val="a"/>
    <w:next w:val="a"/>
    <w:link w:val="ae"/>
    <w:uiPriority w:val="99"/>
    <w:rsid w:val="008D071A"/>
    <w:pPr>
      <w:jc w:val="center"/>
    </w:pPr>
    <w:rPr>
      <w:szCs w:val="20"/>
    </w:rPr>
  </w:style>
  <w:style w:type="character" w:customStyle="1" w:styleId="ae">
    <w:name w:val="註釋標題 字元"/>
    <w:basedOn w:val="a0"/>
    <w:link w:val="ad"/>
    <w:uiPriority w:val="99"/>
    <w:semiHidden/>
    <w:locked/>
    <w:rsid w:val="004206AA"/>
    <w:rPr>
      <w:rFonts w:cs="Times New Roman"/>
      <w:sz w:val="24"/>
      <w:szCs w:val="24"/>
    </w:rPr>
  </w:style>
  <w:style w:type="paragraph" w:customStyle="1" w:styleId="12">
    <w:name w:val="12細圓"/>
    <w:basedOn w:val="a"/>
    <w:uiPriority w:val="99"/>
    <w:rsid w:val="003E65DF"/>
    <w:pPr>
      <w:suppressLineNumbers/>
      <w:suppressAutoHyphens/>
      <w:kinsoku w:val="0"/>
      <w:overflowPunct w:val="0"/>
    </w:pPr>
    <w:rPr>
      <w:rFonts w:ascii="華康細圓體" w:eastAsia="華康細圓體"/>
      <w:szCs w:val="20"/>
    </w:rPr>
  </w:style>
  <w:style w:type="table" w:styleId="af">
    <w:name w:val="Table Grid"/>
    <w:basedOn w:val="a1"/>
    <w:uiPriority w:val="99"/>
    <w:rsid w:val="003E65DF"/>
    <w:pPr>
      <w:widowControl w:val="0"/>
      <w:suppressLineNumbers/>
      <w:suppressAutoHyphens/>
      <w:kinsoku w:val="0"/>
      <w:overflowPunct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18中圓居中"/>
    <w:basedOn w:val="a"/>
    <w:uiPriority w:val="99"/>
    <w:rsid w:val="003E65DF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/>
      <w:kern w:val="0"/>
      <w:sz w:val="36"/>
      <w:szCs w:val="36"/>
    </w:rPr>
  </w:style>
  <w:style w:type="character" w:styleId="af0">
    <w:name w:val="Strong"/>
    <w:basedOn w:val="a0"/>
    <w:uiPriority w:val="99"/>
    <w:qFormat/>
    <w:rsid w:val="003237B4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BC7237"/>
    <w:rPr>
      <w:rFonts w:ascii="Arial" w:hAnsi="Arial"/>
      <w:sz w:val="18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EE7D48"/>
    <w:rPr>
      <w:rFonts w:ascii="Cambria" w:eastAsia="新細明體" w:hAnsi="Cambria" w:cs="Times New Roman"/>
      <w:sz w:val="18"/>
    </w:rPr>
  </w:style>
  <w:style w:type="character" w:customStyle="1" w:styleId="af2">
    <w:name w:val="註解方塊文字 字元"/>
    <w:link w:val="af1"/>
    <w:uiPriority w:val="99"/>
    <w:semiHidden/>
    <w:locked/>
    <w:rsid w:val="00676F18"/>
    <w:rPr>
      <w:rFonts w:ascii="Arial" w:eastAsia="新細明體" w:hAnsi="Arial"/>
      <w:kern w:val="2"/>
      <w:sz w:val="18"/>
      <w:lang w:val="en-US" w:eastAsia="zh-TW"/>
    </w:rPr>
  </w:style>
  <w:style w:type="paragraph" w:styleId="af3">
    <w:name w:val="header"/>
    <w:basedOn w:val="a"/>
    <w:link w:val="af4"/>
    <w:uiPriority w:val="99"/>
    <w:rsid w:val="008C4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locked/>
    <w:rsid w:val="009A6DB1"/>
    <w:rPr>
      <w:rFonts w:eastAsia="新細明體" w:cs="Times New Roman"/>
      <w:kern w:val="2"/>
      <w:lang w:val="en-US" w:eastAsia="zh-TW"/>
    </w:rPr>
  </w:style>
  <w:style w:type="paragraph" w:styleId="21">
    <w:name w:val="Body Text Indent 2"/>
    <w:basedOn w:val="a"/>
    <w:link w:val="22"/>
    <w:uiPriority w:val="99"/>
    <w:rsid w:val="00BD0C2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4206AA"/>
    <w:rPr>
      <w:rFonts w:cs="Times New Roman"/>
      <w:sz w:val="24"/>
      <w:szCs w:val="24"/>
    </w:rPr>
  </w:style>
  <w:style w:type="paragraph" w:customStyle="1" w:styleId="13">
    <w:name w:val="樣式1"/>
    <w:basedOn w:val="a"/>
    <w:autoRedefine/>
    <w:uiPriority w:val="99"/>
    <w:rsid w:val="00173904"/>
    <w:pPr>
      <w:spacing w:line="240" w:lineRule="atLeast"/>
      <w:ind w:right="28"/>
      <w:jc w:val="both"/>
    </w:pPr>
  </w:style>
  <w:style w:type="paragraph" w:customStyle="1" w:styleId="xl68">
    <w:name w:val="xl68"/>
    <w:basedOn w:val="a"/>
    <w:uiPriority w:val="99"/>
    <w:rsid w:val="00173904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/>
      <w:kern w:val="0"/>
      <w:sz w:val="22"/>
      <w:szCs w:val="22"/>
    </w:rPr>
  </w:style>
  <w:style w:type="paragraph" w:customStyle="1" w:styleId="font6">
    <w:name w:val="font6"/>
    <w:basedOn w:val="a"/>
    <w:uiPriority w:val="99"/>
    <w:rsid w:val="00173904"/>
    <w:pPr>
      <w:widowControl/>
      <w:spacing w:before="100" w:beforeAutospacing="1" w:after="100" w:afterAutospacing="1"/>
    </w:pPr>
    <w:rPr>
      <w:rFonts w:eastAsia="Arial Unicode MS"/>
      <w:kern w:val="0"/>
    </w:rPr>
  </w:style>
  <w:style w:type="character" w:styleId="af5">
    <w:name w:val="FollowedHyperlink"/>
    <w:basedOn w:val="a0"/>
    <w:uiPriority w:val="99"/>
    <w:rsid w:val="002C4219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552180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locked/>
    <w:rsid w:val="004206A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552180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locked/>
    <w:rsid w:val="004206AA"/>
    <w:rPr>
      <w:rFonts w:cs="Times New Roman"/>
      <w:sz w:val="24"/>
      <w:szCs w:val="24"/>
    </w:rPr>
  </w:style>
  <w:style w:type="paragraph" w:customStyle="1" w:styleId="1">
    <w:name w:val="標題1"/>
    <w:uiPriority w:val="99"/>
    <w:rsid w:val="00552180"/>
    <w:pPr>
      <w:numPr>
        <w:numId w:val="2"/>
      </w:numPr>
      <w:ind w:left="0" w:firstLine="0"/>
    </w:pPr>
    <w:rPr>
      <w:rFonts w:ascii="標楷體" w:eastAsia="標楷體" w:hAnsi="標楷體"/>
      <w:sz w:val="28"/>
    </w:rPr>
  </w:style>
  <w:style w:type="paragraph" w:customStyle="1" w:styleId="2-">
    <w:name w:val="標題2-內文"/>
    <w:uiPriority w:val="99"/>
    <w:rsid w:val="00552180"/>
    <w:pPr>
      <w:numPr>
        <w:numId w:val="1"/>
      </w:numPr>
    </w:pPr>
    <w:rPr>
      <w:rFonts w:ascii="標楷體" w:eastAsia="標楷體" w:hAnsi="標楷體"/>
      <w:sz w:val="24"/>
    </w:rPr>
  </w:style>
  <w:style w:type="paragraph" w:styleId="af6">
    <w:name w:val="Closing"/>
    <w:basedOn w:val="a"/>
    <w:link w:val="af7"/>
    <w:uiPriority w:val="99"/>
    <w:rsid w:val="00552180"/>
    <w:pPr>
      <w:ind w:leftChars="1800" w:left="100"/>
    </w:pPr>
    <w:rPr>
      <w:rFonts w:ascii="細明體" w:eastAsia="細明體" w:hAnsi="細明體"/>
    </w:rPr>
  </w:style>
  <w:style w:type="character" w:customStyle="1" w:styleId="af7">
    <w:name w:val="結語 字元"/>
    <w:basedOn w:val="a0"/>
    <w:link w:val="af6"/>
    <w:uiPriority w:val="99"/>
    <w:semiHidden/>
    <w:locked/>
    <w:rsid w:val="004206AA"/>
    <w:rPr>
      <w:rFonts w:cs="Times New Roman"/>
      <w:sz w:val="24"/>
      <w:szCs w:val="24"/>
    </w:rPr>
  </w:style>
  <w:style w:type="paragraph" w:customStyle="1" w:styleId="project2">
    <w:name w:val="project 2"/>
    <w:basedOn w:val="a"/>
    <w:uiPriority w:val="99"/>
    <w:rsid w:val="00882FD3"/>
    <w:pPr>
      <w:outlineLvl w:val="1"/>
    </w:pPr>
    <w:rPr>
      <w:rFonts w:ascii="Calibri" w:hAnsi="Calibri"/>
      <w:color w:val="000000"/>
      <w:szCs w:val="28"/>
    </w:rPr>
  </w:style>
  <w:style w:type="paragraph" w:customStyle="1" w:styleId="Default">
    <w:name w:val="Default"/>
    <w:uiPriority w:val="99"/>
    <w:rsid w:val="00822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rsid w:val="002C3A63"/>
    <w:pPr>
      <w:adjustRightInd w:val="0"/>
      <w:snapToGrid w:val="0"/>
      <w:jc w:val="center"/>
      <w:outlineLvl w:val="0"/>
    </w:pPr>
    <w:rPr>
      <w:rFonts w:ascii="Cambria" w:hAnsi="Cambria"/>
      <w:b/>
      <w:sz w:val="32"/>
      <w:szCs w:val="20"/>
    </w:rPr>
  </w:style>
  <w:style w:type="character" w:customStyle="1" w:styleId="TitleChar">
    <w:name w:val="Title Char"/>
    <w:basedOn w:val="a0"/>
    <w:uiPriority w:val="99"/>
    <w:locked/>
    <w:rsid w:val="009A6DB1"/>
    <w:rPr>
      <w:rFonts w:ascii="Cambria" w:hAnsi="Cambria" w:cs="Times New Roman"/>
      <w:b/>
      <w:sz w:val="32"/>
    </w:rPr>
  </w:style>
  <w:style w:type="character" w:customStyle="1" w:styleId="af9">
    <w:name w:val="標題 字元"/>
    <w:link w:val="af8"/>
    <w:uiPriority w:val="99"/>
    <w:locked/>
    <w:rsid w:val="002C3A63"/>
    <w:rPr>
      <w:rFonts w:ascii="Cambria" w:eastAsia="新細明體" w:hAnsi="Cambria"/>
      <w:b/>
      <w:kern w:val="2"/>
      <w:sz w:val="32"/>
      <w:lang w:val="en-US" w:eastAsia="zh-TW"/>
    </w:rPr>
  </w:style>
  <w:style w:type="paragraph" w:customStyle="1" w:styleId="14">
    <w:name w:val="清單段落1"/>
    <w:basedOn w:val="a"/>
    <w:uiPriority w:val="99"/>
    <w:rsid w:val="009A6DB1"/>
    <w:pPr>
      <w:ind w:leftChars="200" w:left="480"/>
    </w:pPr>
    <w:rPr>
      <w:rFonts w:ascii="Calibri" w:hAnsi="Calibri"/>
      <w:szCs w:val="22"/>
    </w:rPr>
  </w:style>
  <w:style w:type="paragraph" w:styleId="afa">
    <w:name w:val="Date"/>
    <w:basedOn w:val="a"/>
    <w:next w:val="a"/>
    <w:link w:val="afb"/>
    <w:uiPriority w:val="99"/>
    <w:rsid w:val="00B65A41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locked/>
    <w:rsid w:val="004206AA"/>
    <w:rPr>
      <w:rFonts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21F2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21F2C"/>
    <w:rPr>
      <w:rFonts w:cs="Times New Roman"/>
    </w:rPr>
  </w:style>
  <w:style w:type="character" w:customStyle="1" w:styleId="140">
    <w:name w:val="字元 字元14"/>
    <w:uiPriority w:val="99"/>
    <w:rsid w:val="00676F18"/>
    <w:rPr>
      <w:rFonts w:ascii="Cambria" w:eastAsia="新細明體" w:hAnsi="Cambria"/>
      <w:b/>
      <w:kern w:val="52"/>
      <w:sz w:val="32"/>
      <w:lang w:val="en-US" w:eastAsia="zh-TW"/>
    </w:rPr>
  </w:style>
  <w:style w:type="character" w:customStyle="1" w:styleId="130">
    <w:name w:val="字元 字元13"/>
    <w:uiPriority w:val="99"/>
    <w:rsid w:val="00676F18"/>
    <w:rPr>
      <w:rFonts w:ascii="Cambria" w:eastAsia="新細明體" w:hAnsi="Cambria"/>
      <w:b/>
      <w:kern w:val="2"/>
      <w:sz w:val="28"/>
      <w:lang w:val="en-US" w:eastAsia="zh-TW"/>
    </w:rPr>
  </w:style>
  <w:style w:type="character" w:customStyle="1" w:styleId="120">
    <w:name w:val="字元 字元12"/>
    <w:uiPriority w:val="99"/>
    <w:rsid w:val="00676F18"/>
    <w:rPr>
      <w:rFonts w:ascii="Cambria" w:eastAsia="新細明體" w:hAnsi="Cambria"/>
      <w:b/>
      <w:kern w:val="2"/>
      <w:sz w:val="24"/>
      <w:lang w:val="en-US" w:eastAsia="zh-TW"/>
    </w:rPr>
  </w:style>
  <w:style w:type="paragraph" w:styleId="afc">
    <w:name w:val="List Paragraph"/>
    <w:basedOn w:val="a"/>
    <w:uiPriority w:val="99"/>
    <w:qFormat/>
    <w:rsid w:val="00676F18"/>
    <w:pPr>
      <w:ind w:leftChars="200" w:left="480"/>
    </w:pPr>
    <w:rPr>
      <w:rFonts w:ascii="Calibri" w:hAnsi="Calibri"/>
      <w:szCs w:val="22"/>
    </w:rPr>
  </w:style>
  <w:style w:type="paragraph" w:styleId="afd">
    <w:name w:val="annotation subject"/>
    <w:basedOn w:val="ab"/>
    <w:next w:val="ab"/>
    <w:link w:val="afe"/>
    <w:uiPriority w:val="99"/>
    <w:semiHidden/>
    <w:rsid w:val="00676F18"/>
    <w:rPr>
      <w:rFonts w:ascii="Calibri" w:hAnsi="Calibri"/>
      <w:b/>
      <w:kern w:val="0"/>
      <w:sz w:val="20"/>
    </w:rPr>
  </w:style>
  <w:style w:type="character" w:customStyle="1" w:styleId="CommentSubjectChar">
    <w:name w:val="Comment Subject Char"/>
    <w:basedOn w:val="ac"/>
    <w:uiPriority w:val="99"/>
    <w:semiHidden/>
    <w:locked/>
    <w:rsid w:val="00EE7D48"/>
    <w:rPr>
      <w:rFonts w:eastAsia="新細明體" w:cs="Times New Roman"/>
      <w:b/>
      <w:kern w:val="2"/>
      <w:sz w:val="24"/>
      <w:lang w:val="en-US" w:eastAsia="zh-TW"/>
    </w:rPr>
  </w:style>
  <w:style w:type="character" w:customStyle="1" w:styleId="afe">
    <w:name w:val="註解主旨 字元"/>
    <w:link w:val="afd"/>
    <w:uiPriority w:val="99"/>
    <w:semiHidden/>
    <w:locked/>
    <w:rsid w:val="00676F18"/>
    <w:rPr>
      <w:rFonts w:ascii="Calibri" w:eastAsia="新細明體" w:hAnsi="Calibri"/>
      <w:b/>
    </w:rPr>
  </w:style>
  <w:style w:type="character" w:customStyle="1" w:styleId="15">
    <w:name w:val="字元 字元1"/>
    <w:uiPriority w:val="99"/>
    <w:rsid w:val="00676F18"/>
    <w:rPr>
      <w:sz w:val="20"/>
    </w:rPr>
  </w:style>
  <w:style w:type="paragraph" w:styleId="aff">
    <w:name w:val="No Spacing"/>
    <w:uiPriority w:val="99"/>
    <w:qFormat/>
    <w:rsid w:val="00676F18"/>
    <w:pPr>
      <w:widowControl w:val="0"/>
    </w:pPr>
    <w:rPr>
      <w:rFonts w:ascii="Calibri" w:hAnsi="Calibri"/>
      <w:kern w:val="2"/>
      <w:sz w:val="24"/>
      <w:szCs w:val="22"/>
    </w:rPr>
  </w:style>
  <w:style w:type="character" w:styleId="aff0">
    <w:name w:val="annotation reference"/>
    <w:basedOn w:val="a0"/>
    <w:uiPriority w:val="99"/>
    <w:semiHidden/>
    <w:rsid w:val="00EE7D48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59C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9A6DB1"/>
    <w:pPr>
      <w:keepNext/>
      <w:numPr>
        <w:numId w:val="3"/>
      </w:numPr>
      <w:outlineLvl w:val="0"/>
    </w:pPr>
    <w:rPr>
      <w:rFonts w:ascii="Cambria" w:hAnsi="Cambria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6DB1"/>
    <w:pPr>
      <w:keepNext/>
      <w:numPr>
        <w:ilvl w:val="1"/>
        <w:numId w:val="3"/>
      </w:numPr>
      <w:adjustRightInd w:val="0"/>
      <w:snapToGrid w:val="0"/>
      <w:outlineLvl w:val="1"/>
    </w:pPr>
    <w:rPr>
      <w:rFonts w:ascii="Cambria" w:hAnsi="Cambr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6DB1"/>
    <w:pPr>
      <w:keepNext/>
      <w:numPr>
        <w:ilvl w:val="2"/>
        <w:numId w:val="3"/>
      </w:numPr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A6DB1"/>
    <w:pPr>
      <w:keepNext/>
      <w:numPr>
        <w:ilvl w:val="3"/>
        <w:numId w:val="3"/>
      </w:numPr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6DB1"/>
    <w:pPr>
      <w:keepNext/>
      <w:numPr>
        <w:ilvl w:val="4"/>
        <w:numId w:val="3"/>
      </w:numPr>
      <w:spacing w:line="720" w:lineRule="auto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6DB1"/>
    <w:pPr>
      <w:keepNext/>
      <w:numPr>
        <w:ilvl w:val="5"/>
        <w:numId w:val="3"/>
      </w:numPr>
      <w:spacing w:line="720" w:lineRule="auto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6DB1"/>
    <w:pPr>
      <w:keepNext/>
      <w:numPr>
        <w:ilvl w:val="6"/>
        <w:numId w:val="3"/>
      </w:numPr>
      <w:spacing w:line="720" w:lineRule="auto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6DB1"/>
    <w:pPr>
      <w:keepNext/>
      <w:numPr>
        <w:ilvl w:val="7"/>
        <w:numId w:val="3"/>
      </w:numPr>
      <w:spacing w:line="720" w:lineRule="auto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6DB1"/>
    <w:pPr>
      <w:keepNext/>
      <w:numPr>
        <w:ilvl w:val="8"/>
        <w:numId w:val="3"/>
      </w:numPr>
      <w:spacing w:line="720" w:lineRule="auto"/>
      <w:outlineLvl w:val="8"/>
    </w:pPr>
    <w:rPr>
      <w:rFonts w:ascii="Cambria" w:hAnsi="Cambria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9"/>
    <w:locked/>
    <w:rsid w:val="009A6DB1"/>
    <w:rPr>
      <w:rFonts w:ascii="Cambria" w:eastAsia="新細明體" w:hAnsi="Cambria" w:cs="Times New Roman"/>
      <w:b/>
      <w:kern w:val="52"/>
      <w:sz w:val="32"/>
      <w:lang w:val="en-US" w:eastAsia="zh-TW"/>
    </w:rPr>
  </w:style>
  <w:style w:type="character" w:customStyle="1" w:styleId="20">
    <w:name w:val="標題 2 字元"/>
    <w:basedOn w:val="a0"/>
    <w:link w:val="2"/>
    <w:uiPriority w:val="99"/>
    <w:locked/>
    <w:rsid w:val="009A6DB1"/>
    <w:rPr>
      <w:rFonts w:ascii="Cambria" w:eastAsia="新細明體" w:hAnsi="Cambria" w:cs="Times New Roman"/>
      <w:b/>
      <w:kern w:val="2"/>
      <w:sz w:val="28"/>
      <w:lang w:val="en-US" w:eastAsia="zh-TW"/>
    </w:rPr>
  </w:style>
  <w:style w:type="character" w:customStyle="1" w:styleId="30">
    <w:name w:val="標題 3 字元"/>
    <w:basedOn w:val="a0"/>
    <w:link w:val="3"/>
    <w:uiPriority w:val="99"/>
    <w:locked/>
    <w:rsid w:val="009A6DB1"/>
    <w:rPr>
      <w:rFonts w:ascii="Cambria" w:eastAsia="新細明體" w:hAnsi="Cambria" w:cs="Times New Roman"/>
      <w:b/>
      <w:kern w:val="2"/>
      <w:sz w:val="24"/>
      <w:lang w:val="en-US" w:eastAsia="zh-TW"/>
    </w:rPr>
  </w:style>
  <w:style w:type="character" w:customStyle="1" w:styleId="Heading4Char">
    <w:name w:val="Heading 4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5Char">
    <w:name w:val="Heading 5 Char"/>
    <w:basedOn w:val="a0"/>
    <w:uiPriority w:val="99"/>
    <w:semiHidden/>
    <w:locked/>
    <w:rsid w:val="00EE7D48"/>
    <w:rPr>
      <w:rFonts w:ascii="Cambria" w:eastAsia="新細明體" w:hAnsi="Cambria" w:cs="Times New Roman"/>
      <w:b/>
      <w:kern w:val="2"/>
      <w:sz w:val="36"/>
      <w:lang w:val="en-US" w:eastAsia="zh-TW"/>
    </w:rPr>
  </w:style>
  <w:style w:type="character" w:customStyle="1" w:styleId="Heading6Char">
    <w:name w:val="Heading 6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7Char">
    <w:name w:val="Heading 7 Char"/>
    <w:basedOn w:val="a0"/>
    <w:uiPriority w:val="99"/>
    <w:semiHidden/>
    <w:locked/>
    <w:rsid w:val="00EE7D48"/>
    <w:rPr>
      <w:rFonts w:ascii="Cambria" w:eastAsia="新細明體" w:hAnsi="Cambria" w:cs="Times New Roman"/>
      <w:b/>
      <w:kern w:val="2"/>
      <w:sz w:val="36"/>
      <w:lang w:val="en-US" w:eastAsia="zh-TW"/>
    </w:rPr>
  </w:style>
  <w:style w:type="character" w:customStyle="1" w:styleId="Heading8Char">
    <w:name w:val="Heading 8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Heading9Char">
    <w:name w:val="Heading 9 Char"/>
    <w:basedOn w:val="a0"/>
    <w:uiPriority w:val="99"/>
    <w:semiHidden/>
    <w:locked/>
    <w:rsid w:val="00EE7D48"/>
    <w:rPr>
      <w:rFonts w:ascii="Cambria" w:eastAsia="新細明體" w:hAnsi="Cambria" w:cs="Times New Roman"/>
      <w:kern w:val="2"/>
      <w:sz w:val="36"/>
      <w:lang w:val="en-US" w:eastAsia="zh-TW"/>
    </w:rPr>
  </w:style>
  <w:style w:type="character" w:customStyle="1" w:styleId="40">
    <w:name w:val="標題 4 字元"/>
    <w:link w:val="4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50">
    <w:name w:val="標題 5 字元"/>
    <w:link w:val="5"/>
    <w:uiPriority w:val="99"/>
    <w:semiHidden/>
    <w:locked/>
    <w:rsid w:val="00676F18"/>
    <w:rPr>
      <w:rFonts w:ascii="Cambria" w:eastAsia="新細明體" w:hAnsi="Cambria"/>
      <w:b/>
      <w:kern w:val="2"/>
      <w:sz w:val="36"/>
      <w:lang w:val="en-US" w:eastAsia="zh-TW"/>
    </w:rPr>
  </w:style>
  <w:style w:type="character" w:customStyle="1" w:styleId="60">
    <w:name w:val="標題 6 字元"/>
    <w:link w:val="6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70">
    <w:name w:val="標題 7 字元"/>
    <w:link w:val="7"/>
    <w:uiPriority w:val="99"/>
    <w:semiHidden/>
    <w:locked/>
    <w:rsid w:val="00676F18"/>
    <w:rPr>
      <w:rFonts w:ascii="Cambria" w:eastAsia="新細明體" w:hAnsi="Cambria"/>
      <w:b/>
      <w:kern w:val="2"/>
      <w:sz w:val="36"/>
      <w:lang w:val="en-US" w:eastAsia="zh-TW"/>
    </w:rPr>
  </w:style>
  <w:style w:type="character" w:customStyle="1" w:styleId="80">
    <w:name w:val="標題 8 字元"/>
    <w:link w:val="8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character" w:customStyle="1" w:styleId="90">
    <w:name w:val="標題 9 字元"/>
    <w:link w:val="9"/>
    <w:uiPriority w:val="99"/>
    <w:semiHidden/>
    <w:locked/>
    <w:rsid w:val="00676F18"/>
    <w:rPr>
      <w:rFonts w:ascii="Cambria" w:eastAsia="新細明體" w:hAnsi="Cambria"/>
      <w:kern w:val="2"/>
      <w:sz w:val="36"/>
      <w:lang w:val="en-US" w:eastAsia="zh-TW"/>
    </w:rPr>
  </w:style>
  <w:style w:type="paragraph" w:styleId="a3">
    <w:name w:val="Body Text"/>
    <w:basedOn w:val="a"/>
    <w:link w:val="a4"/>
    <w:uiPriority w:val="99"/>
    <w:rsid w:val="00831D26"/>
    <w:rPr>
      <w:sz w:val="36"/>
    </w:rPr>
  </w:style>
  <w:style w:type="character" w:customStyle="1" w:styleId="a4">
    <w:name w:val="本文 字元"/>
    <w:basedOn w:val="a0"/>
    <w:link w:val="a3"/>
    <w:uiPriority w:val="99"/>
    <w:semiHidden/>
    <w:locked/>
    <w:rsid w:val="004206AA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8B47F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B47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ody Text Indent"/>
    <w:basedOn w:val="a"/>
    <w:link w:val="a7"/>
    <w:uiPriority w:val="99"/>
    <w:rsid w:val="00F4791B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locked/>
    <w:rsid w:val="004206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47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9A6DB1"/>
    <w:rPr>
      <w:rFonts w:cs="Times New Roman"/>
      <w:sz w:val="20"/>
    </w:rPr>
  </w:style>
  <w:style w:type="character" w:customStyle="1" w:styleId="a9">
    <w:name w:val="頁尾 字元"/>
    <w:link w:val="a8"/>
    <w:uiPriority w:val="99"/>
    <w:locked/>
    <w:rsid w:val="00872C5D"/>
    <w:rPr>
      <w:rFonts w:eastAsia="新細明體"/>
      <w:kern w:val="2"/>
      <w:lang w:val="en-US" w:eastAsia="zh-TW"/>
    </w:rPr>
  </w:style>
  <w:style w:type="character" w:styleId="aa">
    <w:name w:val="page number"/>
    <w:basedOn w:val="a0"/>
    <w:uiPriority w:val="99"/>
    <w:rsid w:val="00F4791B"/>
    <w:rPr>
      <w:rFonts w:cs="Times New Roman"/>
    </w:rPr>
  </w:style>
  <w:style w:type="paragraph" w:styleId="ab">
    <w:name w:val="annotation text"/>
    <w:basedOn w:val="a"/>
    <w:link w:val="ac"/>
    <w:uiPriority w:val="99"/>
    <w:semiHidden/>
    <w:rsid w:val="008D071A"/>
    <w:rPr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EE7D48"/>
    <w:rPr>
      <w:rFonts w:cs="Times New Roman"/>
    </w:rPr>
  </w:style>
  <w:style w:type="character" w:customStyle="1" w:styleId="ac">
    <w:name w:val="註解文字 字元"/>
    <w:link w:val="ab"/>
    <w:uiPriority w:val="99"/>
    <w:semiHidden/>
    <w:locked/>
    <w:rsid w:val="00676F18"/>
    <w:rPr>
      <w:rFonts w:eastAsia="新細明體"/>
      <w:kern w:val="2"/>
      <w:sz w:val="24"/>
      <w:lang w:val="en-US" w:eastAsia="zh-TW"/>
    </w:rPr>
  </w:style>
  <w:style w:type="paragraph" w:styleId="ad">
    <w:name w:val="Note Heading"/>
    <w:basedOn w:val="a"/>
    <w:next w:val="a"/>
    <w:link w:val="ae"/>
    <w:uiPriority w:val="99"/>
    <w:rsid w:val="008D071A"/>
    <w:pPr>
      <w:jc w:val="center"/>
    </w:pPr>
    <w:rPr>
      <w:szCs w:val="20"/>
    </w:rPr>
  </w:style>
  <w:style w:type="character" w:customStyle="1" w:styleId="ae">
    <w:name w:val="註釋標題 字元"/>
    <w:basedOn w:val="a0"/>
    <w:link w:val="ad"/>
    <w:uiPriority w:val="99"/>
    <w:semiHidden/>
    <w:locked/>
    <w:rsid w:val="004206AA"/>
    <w:rPr>
      <w:rFonts w:cs="Times New Roman"/>
      <w:sz w:val="24"/>
      <w:szCs w:val="24"/>
    </w:rPr>
  </w:style>
  <w:style w:type="paragraph" w:customStyle="1" w:styleId="12">
    <w:name w:val="12細圓"/>
    <w:basedOn w:val="a"/>
    <w:uiPriority w:val="99"/>
    <w:rsid w:val="003E65DF"/>
    <w:pPr>
      <w:suppressLineNumbers/>
      <w:suppressAutoHyphens/>
      <w:kinsoku w:val="0"/>
      <w:overflowPunct w:val="0"/>
    </w:pPr>
    <w:rPr>
      <w:rFonts w:ascii="華康細圓體" w:eastAsia="華康細圓體"/>
      <w:szCs w:val="20"/>
    </w:rPr>
  </w:style>
  <w:style w:type="table" w:styleId="af">
    <w:name w:val="Table Grid"/>
    <w:basedOn w:val="a1"/>
    <w:uiPriority w:val="99"/>
    <w:rsid w:val="003E65DF"/>
    <w:pPr>
      <w:widowControl w:val="0"/>
      <w:suppressLineNumbers/>
      <w:suppressAutoHyphens/>
      <w:kinsoku w:val="0"/>
      <w:overflowPunct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18中圓居中"/>
    <w:basedOn w:val="a"/>
    <w:uiPriority w:val="99"/>
    <w:rsid w:val="003E65DF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/>
      <w:kern w:val="0"/>
      <w:sz w:val="36"/>
      <w:szCs w:val="36"/>
    </w:rPr>
  </w:style>
  <w:style w:type="character" w:styleId="af0">
    <w:name w:val="Strong"/>
    <w:basedOn w:val="a0"/>
    <w:uiPriority w:val="99"/>
    <w:qFormat/>
    <w:rsid w:val="003237B4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BC7237"/>
    <w:rPr>
      <w:rFonts w:ascii="Arial" w:hAnsi="Arial"/>
      <w:sz w:val="18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EE7D48"/>
    <w:rPr>
      <w:rFonts w:ascii="Cambria" w:eastAsia="新細明體" w:hAnsi="Cambria" w:cs="Times New Roman"/>
      <w:sz w:val="18"/>
    </w:rPr>
  </w:style>
  <w:style w:type="character" w:customStyle="1" w:styleId="af2">
    <w:name w:val="註解方塊文字 字元"/>
    <w:link w:val="af1"/>
    <w:uiPriority w:val="99"/>
    <w:semiHidden/>
    <w:locked/>
    <w:rsid w:val="00676F18"/>
    <w:rPr>
      <w:rFonts w:ascii="Arial" w:eastAsia="新細明體" w:hAnsi="Arial"/>
      <w:kern w:val="2"/>
      <w:sz w:val="18"/>
      <w:lang w:val="en-US" w:eastAsia="zh-TW"/>
    </w:rPr>
  </w:style>
  <w:style w:type="paragraph" w:styleId="af3">
    <w:name w:val="header"/>
    <w:basedOn w:val="a"/>
    <w:link w:val="af4"/>
    <w:uiPriority w:val="99"/>
    <w:rsid w:val="008C4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locked/>
    <w:rsid w:val="009A6DB1"/>
    <w:rPr>
      <w:rFonts w:eastAsia="新細明體" w:cs="Times New Roman"/>
      <w:kern w:val="2"/>
      <w:lang w:val="en-US" w:eastAsia="zh-TW"/>
    </w:rPr>
  </w:style>
  <w:style w:type="paragraph" w:styleId="21">
    <w:name w:val="Body Text Indent 2"/>
    <w:basedOn w:val="a"/>
    <w:link w:val="22"/>
    <w:uiPriority w:val="99"/>
    <w:rsid w:val="00BD0C2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4206AA"/>
    <w:rPr>
      <w:rFonts w:cs="Times New Roman"/>
      <w:sz w:val="24"/>
      <w:szCs w:val="24"/>
    </w:rPr>
  </w:style>
  <w:style w:type="paragraph" w:customStyle="1" w:styleId="13">
    <w:name w:val="樣式1"/>
    <w:basedOn w:val="a"/>
    <w:autoRedefine/>
    <w:uiPriority w:val="99"/>
    <w:rsid w:val="00173904"/>
    <w:pPr>
      <w:spacing w:line="240" w:lineRule="atLeast"/>
      <w:ind w:right="28"/>
      <w:jc w:val="both"/>
    </w:pPr>
  </w:style>
  <w:style w:type="paragraph" w:customStyle="1" w:styleId="xl68">
    <w:name w:val="xl68"/>
    <w:basedOn w:val="a"/>
    <w:uiPriority w:val="99"/>
    <w:rsid w:val="00173904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/>
      <w:kern w:val="0"/>
      <w:sz w:val="22"/>
      <w:szCs w:val="22"/>
    </w:rPr>
  </w:style>
  <w:style w:type="paragraph" w:customStyle="1" w:styleId="font6">
    <w:name w:val="font6"/>
    <w:basedOn w:val="a"/>
    <w:uiPriority w:val="99"/>
    <w:rsid w:val="00173904"/>
    <w:pPr>
      <w:widowControl/>
      <w:spacing w:before="100" w:beforeAutospacing="1" w:after="100" w:afterAutospacing="1"/>
    </w:pPr>
    <w:rPr>
      <w:rFonts w:eastAsia="Arial Unicode MS"/>
      <w:kern w:val="0"/>
    </w:rPr>
  </w:style>
  <w:style w:type="character" w:styleId="af5">
    <w:name w:val="FollowedHyperlink"/>
    <w:basedOn w:val="a0"/>
    <w:uiPriority w:val="99"/>
    <w:rsid w:val="002C4219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552180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locked/>
    <w:rsid w:val="004206A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552180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locked/>
    <w:rsid w:val="004206AA"/>
    <w:rPr>
      <w:rFonts w:cs="Times New Roman"/>
      <w:sz w:val="24"/>
      <w:szCs w:val="24"/>
    </w:rPr>
  </w:style>
  <w:style w:type="paragraph" w:customStyle="1" w:styleId="1">
    <w:name w:val="標題1"/>
    <w:uiPriority w:val="99"/>
    <w:rsid w:val="00552180"/>
    <w:pPr>
      <w:numPr>
        <w:numId w:val="2"/>
      </w:numPr>
      <w:ind w:left="0" w:firstLine="0"/>
    </w:pPr>
    <w:rPr>
      <w:rFonts w:ascii="標楷體" w:eastAsia="標楷體" w:hAnsi="標楷體"/>
      <w:sz w:val="28"/>
    </w:rPr>
  </w:style>
  <w:style w:type="paragraph" w:customStyle="1" w:styleId="2-">
    <w:name w:val="標題2-內文"/>
    <w:uiPriority w:val="99"/>
    <w:rsid w:val="00552180"/>
    <w:pPr>
      <w:numPr>
        <w:numId w:val="1"/>
      </w:numPr>
    </w:pPr>
    <w:rPr>
      <w:rFonts w:ascii="標楷體" w:eastAsia="標楷體" w:hAnsi="標楷體"/>
      <w:sz w:val="24"/>
    </w:rPr>
  </w:style>
  <w:style w:type="paragraph" w:styleId="af6">
    <w:name w:val="Closing"/>
    <w:basedOn w:val="a"/>
    <w:link w:val="af7"/>
    <w:uiPriority w:val="99"/>
    <w:rsid w:val="00552180"/>
    <w:pPr>
      <w:ind w:leftChars="1800" w:left="100"/>
    </w:pPr>
    <w:rPr>
      <w:rFonts w:ascii="細明體" w:eastAsia="細明體" w:hAnsi="細明體"/>
    </w:rPr>
  </w:style>
  <w:style w:type="character" w:customStyle="1" w:styleId="af7">
    <w:name w:val="結語 字元"/>
    <w:basedOn w:val="a0"/>
    <w:link w:val="af6"/>
    <w:uiPriority w:val="99"/>
    <w:semiHidden/>
    <w:locked/>
    <w:rsid w:val="004206AA"/>
    <w:rPr>
      <w:rFonts w:cs="Times New Roman"/>
      <w:sz w:val="24"/>
      <w:szCs w:val="24"/>
    </w:rPr>
  </w:style>
  <w:style w:type="paragraph" w:customStyle="1" w:styleId="project2">
    <w:name w:val="project 2"/>
    <w:basedOn w:val="a"/>
    <w:uiPriority w:val="99"/>
    <w:rsid w:val="00882FD3"/>
    <w:pPr>
      <w:outlineLvl w:val="1"/>
    </w:pPr>
    <w:rPr>
      <w:rFonts w:ascii="Calibri" w:hAnsi="Calibri"/>
      <w:color w:val="000000"/>
      <w:szCs w:val="28"/>
    </w:rPr>
  </w:style>
  <w:style w:type="paragraph" w:customStyle="1" w:styleId="Default">
    <w:name w:val="Default"/>
    <w:uiPriority w:val="99"/>
    <w:rsid w:val="00822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rsid w:val="002C3A63"/>
    <w:pPr>
      <w:adjustRightInd w:val="0"/>
      <w:snapToGrid w:val="0"/>
      <w:jc w:val="center"/>
      <w:outlineLvl w:val="0"/>
    </w:pPr>
    <w:rPr>
      <w:rFonts w:ascii="Cambria" w:hAnsi="Cambria"/>
      <w:b/>
      <w:sz w:val="32"/>
      <w:szCs w:val="20"/>
    </w:rPr>
  </w:style>
  <w:style w:type="character" w:customStyle="1" w:styleId="TitleChar">
    <w:name w:val="Title Char"/>
    <w:basedOn w:val="a0"/>
    <w:uiPriority w:val="99"/>
    <w:locked/>
    <w:rsid w:val="009A6DB1"/>
    <w:rPr>
      <w:rFonts w:ascii="Cambria" w:hAnsi="Cambria" w:cs="Times New Roman"/>
      <w:b/>
      <w:sz w:val="32"/>
    </w:rPr>
  </w:style>
  <w:style w:type="character" w:customStyle="1" w:styleId="af9">
    <w:name w:val="標題 字元"/>
    <w:link w:val="af8"/>
    <w:uiPriority w:val="99"/>
    <w:locked/>
    <w:rsid w:val="002C3A63"/>
    <w:rPr>
      <w:rFonts w:ascii="Cambria" w:eastAsia="新細明體" w:hAnsi="Cambria"/>
      <w:b/>
      <w:kern w:val="2"/>
      <w:sz w:val="32"/>
      <w:lang w:val="en-US" w:eastAsia="zh-TW"/>
    </w:rPr>
  </w:style>
  <w:style w:type="paragraph" w:customStyle="1" w:styleId="14">
    <w:name w:val="清單段落1"/>
    <w:basedOn w:val="a"/>
    <w:uiPriority w:val="99"/>
    <w:rsid w:val="009A6DB1"/>
    <w:pPr>
      <w:ind w:leftChars="200" w:left="480"/>
    </w:pPr>
    <w:rPr>
      <w:rFonts w:ascii="Calibri" w:hAnsi="Calibri"/>
      <w:szCs w:val="22"/>
    </w:rPr>
  </w:style>
  <w:style w:type="paragraph" w:styleId="afa">
    <w:name w:val="Date"/>
    <w:basedOn w:val="a"/>
    <w:next w:val="a"/>
    <w:link w:val="afb"/>
    <w:uiPriority w:val="99"/>
    <w:rsid w:val="00B65A41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locked/>
    <w:rsid w:val="004206AA"/>
    <w:rPr>
      <w:rFonts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21F2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21F2C"/>
    <w:rPr>
      <w:rFonts w:cs="Times New Roman"/>
    </w:rPr>
  </w:style>
  <w:style w:type="character" w:customStyle="1" w:styleId="140">
    <w:name w:val="字元 字元14"/>
    <w:uiPriority w:val="99"/>
    <w:rsid w:val="00676F18"/>
    <w:rPr>
      <w:rFonts w:ascii="Cambria" w:eastAsia="新細明體" w:hAnsi="Cambria"/>
      <w:b/>
      <w:kern w:val="52"/>
      <w:sz w:val="32"/>
      <w:lang w:val="en-US" w:eastAsia="zh-TW"/>
    </w:rPr>
  </w:style>
  <w:style w:type="character" w:customStyle="1" w:styleId="130">
    <w:name w:val="字元 字元13"/>
    <w:uiPriority w:val="99"/>
    <w:rsid w:val="00676F18"/>
    <w:rPr>
      <w:rFonts w:ascii="Cambria" w:eastAsia="新細明體" w:hAnsi="Cambria"/>
      <w:b/>
      <w:kern w:val="2"/>
      <w:sz w:val="28"/>
      <w:lang w:val="en-US" w:eastAsia="zh-TW"/>
    </w:rPr>
  </w:style>
  <w:style w:type="character" w:customStyle="1" w:styleId="120">
    <w:name w:val="字元 字元12"/>
    <w:uiPriority w:val="99"/>
    <w:rsid w:val="00676F18"/>
    <w:rPr>
      <w:rFonts w:ascii="Cambria" w:eastAsia="新細明體" w:hAnsi="Cambria"/>
      <w:b/>
      <w:kern w:val="2"/>
      <w:sz w:val="24"/>
      <w:lang w:val="en-US" w:eastAsia="zh-TW"/>
    </w:rPr>
  </w:style>
  <w:style w:type="paragraph" w:styleId="afc">
    <w:name w:val="List Paragraph"/>
    <w:basedOn w:val="a"/>
    <w:uiPriority w:val="99"/>
    <w:qFormat/>
    <w:rsid w:val="00676F18"/>
    <w:pPr>
      <w:ind w:leftChars="200" w:left="480"/>
    </w:pPr>
    <w:rPr>
      <w:rFonts w:ascii="Calibri" w:hAnsi="Calibri"/>
      <w:szCs w:val="22"/>
    </w:rPr>
  </w:style>
  <w:style w:type="paragraph" w:styleId="afd">
    <w:name w:val="annotation subject"/>
    <w:basedOn w:val="ab"/>
    <w:next w:val="ab"/>
    <w:link w:val="afe"/>
    <w:uiPriority w:val="99"/>
    <w:semiHidden/>
    <w:rsid w:val="00676F18"/>
    <w:rPr>
      <w:rFonts w:ascii="Calibri" w:hAnsi="Calibri"/>
      <w:b/>
      <w:kern w:val="0"/>
      <w:sz w:val="20"/>
    </w:rPr>
  </w:style>
  <w:style w:type="character" w:customStyle="1" w:styleId="CommentSubjectChar">
    <w:name w:val="Comment Subject Char"/>
    <w:basedOn w:val="ac"/>
    <w:uiPriority w:val="99"/>
    <w:semiHidden/>
    <w:locked/>
    <w:rsid w:val="00EE7D48"/>
    <w:rPr>
      <w:rFonts w:eastAsia="新細明體" w:cs="Times New Roman"/>
      <w:b/>
      <w:kern w:val="2"/>
      <w:sz w:val="24"/>
      <w:lang w:val="en-US" w:eastAsia="zh-TW"/>
    </w:rPr>
  </w:style>
  <w:style w:type="character" w:customStyle="1" w:styleId="afe">
    <w:name w:val="註解主旨 字元"/>
    <w:link w:val="afd"/>
    <w:uiPriority w:val="99"/>
    <w:semiHidden/>
    <w:locked/>
    <w:rsid w:val="00676F18"/>
    <w:rPr>
      <w:rFonts w:ascii="Calibri" w:eastAsia="新細明體" w:hAnsi="Calibri"/>
      <w:b/>
    </w:rPr>
  </w:style>
  <w:style w:type="character" w:customStyle="1" w:styleId="15">
    <w:name w:val="字元 字元1"/>
    <w:uiPriority w:val="99"/>
    <w:rsid w:val="00676F18"/>
    <w:rPr>
      <w:sz w:val="20"/>
    </w:rPr>
  </w:style>
  <w:style w:type="paragraph" w:styleId="aff">
    <w:name w:val="No Spacing"/>
    <w:uiPriority w:val="99"/>
    <w:qFormat/>
    <w:rsid w:val="00676F18"/>
    <w:pPr>
      <w:widowControl w:val="0"/>
    </w:pPr>
    <w:rPr>
      <w:rFonts w:ascii="Calibri" w:hAnsi="Calibri"/>
      <w:kern w:val="2"/>
      <w:sz w:val="24"/>
      <w:szCs w:val="22"/>
    </w:rPr>
  </w:style>
  <w:style w:type="character" w:styleId="aff0">
    <w:name w:val="annotation reference"/>
    <w:basedOn w:val="a0"/>
    <w:uiPriority w:val="99"/>
    <w:semiHidden/>
    <w:rsid w:val="00EE7D48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2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72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4377</Words>
  <Characters>24953</Characters>
  <Application>Microsoft Office Word</Application>
  <DocSecurity>0</DocSecurity>
  <Lines>207</Lines>
  <Paragraphs>58</Paragraphs>
  <ScaleCrop>false</ScaleCrop>
  <Company>TWCAT</Company>
  <LinksUpToDate>false</LinksUpToDate>
  <CharactersWithSpaces>29272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台南女子技術學院藝術學群九十四學年度下學期</dc:title>
  <dc:subject/>
  <dc:creator>AD</dc:creator>
  <cp:keywords/>
  <dc:description/>
  <cp:lastModifiedBy>PureXP</cp:lastModifiedBy>
  <cp:revision>4</cp:revision>
  <cp:lastPrinted>2016-05-11T02:33:00Z</cp:lastPrinted>
  <dcterms:created xsi:type="dcterms:W3CDTF">2017-09-18T07:14:00Z</dcterms:created>
  <dcterms:modified xsi:type="dcterms:W3CDTF">2017-09-18T07:16:00Z</dcterms:modified>
</cp:coreProperties>
</file>