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212" w:rsidRPr="009C332D" w:rsidRDefault="00B52212" w:rsidP="009C332D">
      <w:pPr>
        <w:adjustRightInd w:val="0"/>
        <w:snapToGrid w:val="0"/>
        <w:spacing w:line="360" w:lineRule="auto"/>
        <w:jc w:val="center"/>
        <w:rPr>
          <w:rFonts w:ascii="標楷體" w:eastAsia="標楷體"/>
          <w:b/>
          <w:sz w:val="40"/>
          <w:szCs w:val="40"/>
        </w:rPr>
      </w:pPr>
      <w:bookmarkStart w:id="0" w:name="_GoBack"/>
      <w:bookmarkEnd w:id="0"/>
      <w:r w:rsidRPr="009C332D">
        <w:rPr>
          <w:rFonts w:ascii="標楷體" w:eastAsia="標楷體" w:hint="eastAsia"/>
          <w:b/>
          <w:sz w:val="40"/>
          <w:szCs w:val="40"/>
        </w:rPr>
        <w:t>台南應用科技大學音樂系</w:t>
      </w:r>
    </w:p>
    <w:p w:rsidR="009D5AEC" w:rsidRPr="009C332D" w:rsidRDefault="009D5AEC" w:rsidP="009C332D">
      <w:pPr>
        <w:adjustRightInd w:val="0"/>
        <w:snapToGrid w:val="0"/>
        <w:spacing w:line="360" w:lineRule="auto"/>
        <w:jc w:val="center"/>
        <w:rPr>
          <w:rFonts w:ascii="標楷體" w:eastAsia="標楷體"/>
          <w:b/>
          <w:sz w:val="40"/>
          <w:szCs w:val="40"/>
        </w:rPr>
      </w:pPr>
      <w:r w:rsidRPr="009C332D">
        <w:rPr>
          <w:rFonts w:ascii="標楷體" w:eastAsia="標楷體" w:hint="eastAsia"/>
          <w:b/>
          <w:sz w:val="40"/>
          <w:szCs w:val="40"/>
        </w:rPr>
        <w:t>專業教室使用</w:t>
      </w:r>
      <w:r w:rsidR="009C332D" w:rsidRPr="009C332D">
        <w:rPr>
          <w:rFonts w:ascii="標楷體" w:eastAsia="標楷體" w:hint="eastAsia"/>
          <w:b/>
          <w:sz w:val="40"/>
          <w:szCs w:val="40"/>
        </w:rPr>
        <w:t>管理要點</w:t>
      </w:r>
    </w:p>
    <w:p w:rsidR="00C5207F" w:rsidRPr="00C5207F" w:rsidRDefault="00C5207F" w:rsidP="00D04AA8">
      <w:pPr>
        <w:adjustRightInd w:val="0"/>
        <w:snapToGrid w:val="0"/>
        <w:spacing w:line="40" w:lineRule="atLeast"/>
        <w:jc w:val="center"/>
        <w:rPr>
          <w:rFonts w:ascii="標楷體" w:eastAsia="標楷體"/>
          <w:b/>
        </w:rPr>
      </w:pPr>
    </w:p>
    <w:p w:rsidR="00B52212" w:rsidRPr="00487A99" w:rsidRDefault="00487A99" w:rsidP="00487A99">
      <w:pPr>
        <w:adjustRightInd w:val="0"/>
        <w:snapToGrid w:val="0"/>
        <w:spacing w:line="40" w:lineRule="atLeast"/>
        <w:ind w:right="565"/>
        <w:jc w:val="right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民國</w:t>
      </w:r>
      <w:r w:rsidR="00B52212" w:rsidRPr="00487A99">
        <w:rPr>
          <w:rFonts w:eastAsia="標楷體"/>
          <w:sz w:val="20"/>
          <w:szCs w:val="20"/>
        </w:rPr>
        <w:t>93</w:t>
      </w:r>
      <w:r w:rsidR="00B52212" w:rsidRPr="00487A99">
        <w:rPr>
          <w:rFonts w:eastAsia="標楷體"/>
          <w:sz w:val="20"/>
          <w:szCs w:val="20"/>
        </w:rPr>
        <w:t>年</w:t>
      </w:r>
      <w:r w:rsidR="00B52212" w:rsidRPr="00487A99">
        <w:rPr>
          <w:rFonts w:eastAsia="標楷體"/>
          <w:sz w:val="20"/>
          <w:szCs w:val="20"/>
        </w:rPr>
        <w:t>11</w:t>
      </w:r>
      <w:r w:rsidR="00B52212" w:rsidRPr="00487A99">
        <w:rPr>
          <w:rFonts w:eastAsia="標楷體"/>
          <w:sz w:val="20"/>
          <w:szCs w:val="20"/>
        </w:rPr>
        <w:t>月</w:t>
      </w:r>
      <w:r w:rsidR="00B52212" w:rsidRPr="00487A99">
        <w:rPr>
          <w:rFonts w:eastAsia="標楷體"/>
          <w:sz w:val="20"/>
          <w:szCs w:val="20"/>
        </w:rPr>
        <w:t>24</w:t>
      </w:r>
      <w:r w:rsidR="00B52212" w:rsidRPr="00487A99">
        <w:rPr>
          <w:rFonts w:eastAsia="標楷體"/>
          <w:sz w:val="20"/>
          <w:szCs w:val="20"/>
        </w:rPr>
        <w:t>日系</w:t>
      </w:r>
      <w:proofErr w:type="gramStart"/>
      <w:r w:rsidR="00B52212" w:rsidRPr="00487A99">
        <w:rPr>
          <w:rFonts w:eastAsia="標楷體"/>
          <w:sz w:val="20"/>
          <w:szCs w:val="20"/>
        </w:rPr>
        <w:t>務</w:t>
      </w:r>
      <w:proofErr w:type="gramEnd"/>
      <w:r w:rsidR="00B52212" w:rsidRPr="00487A99">
        <w:rPr>
          <w:rFonts w:eastAsia="標楷體"/>
          <w:sz w:val="20"/>
          <w:szCs w:val="20"/>
        </w:rPr>
        <w:t>會議通過</w:t>
      </w:r>
    </w:p>
    <w:p w:rsidR="004A3393" w:rsidRPr="00487A99" w:rsidRDefault="00487A99" w:rsidP="00487A99">
      <w:pPr>
        <w:adjustRightInd w:val="0"/>
        <w:snapToGrid w:val="0"/>
        <w:spacing w:line="40" w:lineRule="atLeast"/>
        <w:ind w:right="551"/>
        <w:jc w:val="right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 xml:space="preserve"> </w:t>
      </w:r>
      <w:r>
        <w:rPr>
          <w:rFonts w:eastAsia="標楷體" w:hint="eastAsia"/>
          <w:sz w:val="20"/>
          <w:szCs w:val="20"/>
        </w:rPr>
        <w:t>民國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8"/>
          <w:attr w:name="Month" w:val="10"/>
          <w:attr w:name="Year" w:val="1995"/>
        </w:smartTagPr>
        <w:r w:rsidR="004A3393" w:rsidRPr="00487A99">
          <w:rPr>
            <w:rFonts w:eastAsia="標楷體"/>
            <w:sz w:val="20"/>
            <w:szCs w:val="20"/>
          </w:rPr>
          <w:t>95</w:t>
        </w:r>
        <w:r w:rsidR="004A3393" w:rsidRPr="00487A99">
          <w:rPr>
            <w:rFonts w:eastAsia="標楷體"/>
            <w:sz w:val="20"/>
            <w:szCs w:val="20"/>
          </w:rPr>
          <w:t>年</w:t>
        </w:r>
        <w:r w:rsidR="004A3393" w:rsidRPr="00487A99">
          <w:rPr>
            <w:rFonts w:eastAsia="標楷體"/>
            <w:sz w:val="20"/>
            <w:szCs w:val="20"/>
          </w:rPr>
          <w:t>10</w:t>
        </w:r>
        <w:r w:rsidR="004A3393" w:rsidRPr="00487A99">
          <w:rPr>
            <w:rFonts w:eastAsia="標楷體"/>
            <w:sz w:val="20"/>
            <w:szCs w:val="20"/>
          </w:rPr>
          <w:t>月</w:t>
        </w:r>
        <w:r w:rsidR="004A3393" w:rsidRPr="00487A99">
          <w:rPr>
            <w:rFonts w:eastAsia="標楷體"/>
            <w:sz w:val="20"/>
            <w:szCs w:val="20"/>
          </w:rPr>
          <w:t>18</w:t>
        </w:r>
        <w:r w:rsidR="004A3393" w:rsidRPr="00487A99">
          <w:rPr>
            <w:rFonts w:eastAsia="標楷體"/>
            <w:sz w:val="20"/>
            <w:szCs w:val="20"/>
          </w:rPr>
          <w:t>日</w:t>
        </w:r>
      </w:smartTag>
      <w:r w:rsidR="004A3393" w:rsidRPr="00487A99">
        <w:rPr>
          <w:rFonts w:eastAsia="標楷體"/>
          <w:sz w:val="20"/>
          <w:szCs w:val="20"/>
        </w:rPr>
        <w:t>系</w:t>
      </w:r>
      <w:proofErr w:type="gramStart"/>
      <w:r w:rsidR="004A3393" w:rsidRPr="00487A99">
        <w:rPr>
          <w:rFonts w:eastAsia="標楷體"/>
          <w:sz w:val="20"/>
          <w:szCs w:val="20"/>
        </w:rPr>
        <w:t>務</w:t>
      </w:r>
      <w:proofErr w:type="gramEnd"/>
      <w:r w:rsidR="004A3393" w:rsidRPr="00487A99">
        <w:rPr>
          <w:rFonts w:eastAsia="標楷體"/>
          <w:sz w:val="20"/>
          <w:szCs w:val="20"/>
        </w:rPr>
        <w:t>會議通過</w:t>
      </w:r>
    </w:p>
    <w:p w:rsidR="00B52212" w:rsidRPr="00487A99" w:rsidRDefault="00487A99" w:rsidP="00614875">
      <w:pPr>
        <w:adjustRightInd w:val="0"/>
        <w:snapToGrid w:val="0"/>
        <w:spacing w:line="40" w:lineRule="atLeast"/>
        <w:ind w:right="831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 xml:space="preserve">                                            </w:t>
      </w:r>
      <w:r>
        <w:rPr>
          <w:rFonts w:eastAsia="標楷體" w:hint="eastAsia"/>
          <w:sz w:val="20"/>
          <w:szCs w:val="20"/>
        </w:rPr>
        <w:t>民國</w:t>
      </w:r>
      <w:smartTag w:uri="urn:schemas-microsoft-com:office:smarttags" w:element="chsdate">
        <w:smartTagPr>
          <w:attr w:name="Year" w:val="1999"/>
          <w:attr w:name="Month" w:val="09"/>
          <w:attr w:name="Day" w:val="23"/>
          <w:attr w:name="IsLunarDate" w:val="False"/>
          <w:attr w:name="IsROCDate" w:val="False"/>
        </w:smartTagPr>
        <w:r w:rsidR="00B52212" w:rsidRPr="00487A99">
          <w:rPr>
            <w:rFonts w:eastAsia="標楷體"/>
            <w:sz w:val="20"/>
            <w:szCs w:val="20"/>
          </w:rPr>
          <w:t>99</w:t>
        </w:r>
        <w:r w:rsidR="00B52212" w:rsidRPr="00487A99">
          <w:rPr>
            <w:rFonts w:eastAsia="標楷體"/>
            <w:sz w:val="20"/>
            <w:szCs w:val="20"/>
          </w:rPr>
          <w:t>年</w:t>
        </w:r>
        <w:r w:rsidR="00B52212" w:rsidRPr="00487A99">
          <w:rPr>
            <w:rFonts w:eastAsia="標楷體"/>
            <w:sz w:val="20"/>
            <w:szCs w:val="20"/>
          </w:rPr>
          <w:t>09</w:t>
        </w:r>
        <w:r w:rsidR="00B52212" w:rsidRPr="00487A99">
          <w:rPr>
            <w:rFonts w:eastAsia="標楷體"/>
            <w:sz w:val="20"/>
            <w:szCs w:val="20"/>
          </w:rPr>
          <w:t>月</w:t>
        </w:r>
        <w:r w:rsidR="00B52212" w:rsidRPr="00487A99">
          <w:rPr>
            <w:rFonts w:eastAsia="標楷體"/>
            <w:sz w:val="20"/>
            <w:szCs w:val="20"/>
          </w:rPr>
          <w:t>23</w:t>
        </w:r>
        <w:r w:rsidR="00B52212" w:rsidRPr="00487A99">
          <w:rPr>
            <w:rFonts w:eastAsia="標楷體"/>
            <w:sz w:val="20"/>
            <w:szCs w:val="20"/>
          </w:rPr>
          <w:t>日</w:t>
        </w:r>
      </w:smartTag>
      <w:r w:rsidR="00B52212" w:rsidRPr="00487A99">
        <w:rPr>
          <w:rFonts w:eastAsia="標楷體"/>
          <w:sz w:val="20"/>
          <w:szCs w:val="20"/>
        </w:rPr>
        <w:t>教育部</w:t>
      </w:r>
    </w:p>
    <w:p w:rsidR="00B52212" w:rsidRDefault="00B52212" w:rsidP="00B52212">
      <w:pPr>
        <w:adjustRightInd w:val="0"/>
        <w:snapToGrid w:val="0"/>
        <w:spacing w:line="40" w:lineRule="atLeast"/>
        <w:jc w:val="right"/>
        <w:rPr>
          <w:rFonts w:eastAsia="標楷體"/>
          <w:sz w:val="20"/>
          <w:szCs w:val="20"/>
        </w:rPr>
      </w:pPr>
      <w:r w:rsidRPr="00487A99">
        <w:rPr>
          <w:rFonts w:eastAsia="標楷體"/>
          <w:sz w:val="20"/>
          <w:szCs w:val="20"/>
        </w:rPr>
        <w:t>台技</w:t>
      </w:r>
      <w:r w:rsidRPr="00487A99">
        <w:rPr>
          <w:rFonts w:eastAsia="標楷體"/>
          <w:sz w:val="20"/>
          <w:szCs w:val="20"/>
        </w:rPr>
        <w:t>(</w:t>
      </w:r>
      <w:r w:rsidRPr="00487A99">
        <w:rPr>
          <w:rFonts w:eastAsia="標楷體"/>
          <w:sz w:val="20"/>
          <w:szCs w:val="20"/>
        </w:rPr>
        <w:t>一</w:t>
      </w:r>
      <w:r w:rsidRPr="00487A99">
        <w:rPr>
          <w:rFonts w:eastAsia="標楷體"/>
          <w:sz w:val="20"/>
          <w:szCs w:val="20"/>
        </w:rPr>
        <w:t>)</w:t>
      </w:r>
      <w:r w:rsidRPr="00487A99">
        <w:rPr>
          <w:rFonts w:eastAsia="標楷體"/>
          <w:sz w:val="20"/>
          <w:szCs w:val="20"/>
        </w:rPr>
        <w:t>字第</w:t>
      </w:r>
      <w:r w:rsidRPr="00487A99">
        <w:rPr>
          <w:rFonts w:eastAsia="標楷體"/>
          <w:sz w:val="20"/>
          <w:szCs w:val="20"/>
        </w:rPr>
        <w:t>0990160764-A</w:t>
      </w:r>
      <w:r w:rsidRPr="00487A99">
        <w:rPr>
          <w:rFonts w:eastAsia="標楷體"/>
          <w:sz w:val="20"/>
          <w:szCs w:val="20"/>
        </w:rPr>
        <w:t>號函核定更名</w:t>
      </w:r>
    </w:p>
    <w:p w:rsidR="009D5AEC" w:rsidRPr="00D04AA8" w:rsidRDefault="009D5AEC">
      <w:pPr>
        <w:adjustRightInd w:val="0"/>
        <w:snapToGrid w:val="0"/>
        <w:spacing w:line="40" w:lineRule="atLeast"/>
        <w:rPr>
          <w:rFonts w:ascii="標楷體" w:eastAsia="標楷體"/>
        </w:rPr>
      </w:pPr>
    </w:p>
    <w:p w:rsidR="009D5AEC" w:rsidRDefault="00186197">
      <w:pPr>
        <w:adjustRightInd w:val="0"/>
        <w:snapToGrid w:val="0"/>
        <w:spacing w:line="40" w:lineRule="atLeas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一、為維護專業教室與</w:t>
      </w:r>
      <w:r w:rsidR="009D5AEC">
        <w:rPr>
          <w:rFonts w:ascii="標楷體" w:eastAsia="標楷體" w:hint="eastAsia"/>
          <w:sz w:val="28"/>
        </w:rPr>
        <w:t>設備器材之充分運用特訂定此規定。</w:t>
      </w:r>
    </w:p>
    <w:p w:rsidR="00FF700C" w:rsidRPr="00FF700C" w:rsidRDefault="00FF700C">
      <w:pPr>
        <w:adjustRightInd w:val="0"/>
        <w:snapToGrid w:val="0"/>
        <w:spacing w:line="40" w:lineRule="atLeast"/>
        <w:rPr>
          <w:rFonts w:ascii="標楷體" w:eastAsia="標楷體"/>
          <w:sz w:val="28"/>
        </w:rPr>
      </w:pPr>
    </w:p>
    <w:p w:rsidR="009D5AEC" w:rsidRDefault="009D5AEC" w:rsidP="008907D3">
      <w:pPr>
        <w:adjustRightInd w:val="0"/>
        <w:snapToGrid w:val="0"/>
        <w:spacing w:line="40" w:lineRule="atLeas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二、每間專業教室分別責成專人負責。</w:t>
      </w:r>
    </w:p>
    <w:p w:rsidR="00FF700C" w:rsidRDefault="00FF700C" w:rsidP="008907D3">
      <w:pPr>
        <w:adjustRightInd w:val="0"/>
        <w:snapToGrid w:val="0"/>
        <w:spacing w:line="40" w:lineRule="atLeast"/>
        <w:rPr>
          <w:rFonts w:ascii="標楷體" w:eastAsia="標楷體"/>
          <w:sz w:val="28"/>
        </w:rPr>
      </w:pPr>
    </w:p>
    <w:p w:rsidR="009D5AEC" w:rsidRDefault="009D5AEC" w:rsidP="00CE6224">
      <w:pPr>
        <w:adjustRightInd w:val="0"/>
        <w:snapToGrid w:val="0"/>
        <w:spacing w:line="360" w:lineRule="auto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三、使用專業教室應注意事項：</w:t>
      </w:r>
    </w:p>
    <w:p w:rsidR="009D5AEC" w:rsidRPr="00532DEA" w:rsidRDefault="009D5AEC" w:rsidP="00CE6224">
      <w:pPr>
        <w:adjustRightInd w:val="0"/>
        <w:snapToGrid w:val="0"/>
        <w:spacing w:line="360" w:lineRule="auto"/>
        <w:ind w:firstLine="284"/>
        <w:rPr>
          <w:rFonts w:ascii="標楷體" w:eastAsia="標楷體"/>
          <w:sz w:val="28"/>
        </w:rPr>
      </w:pPr>
      <w:r w:rsidRPr="00532DEA">
        <w:rPr>
          <w:rFonts w:ascii="標楷體" w:eastAsia="標楷體" w:hint="eastAsia"/>
          <w:sz w:val="28"/>
        </w:rPr>
        <w:t>(</w:t>
      </w:r>
      <w:proofErr w:type="gramStart"/>
      <w:r w:rsidRPr="00532DEA">
        <w:rPr>
          <w:rFonts w:ascii="標楷體" w:eastAsia="標楷體" w:hint="eastAsia"/>
          <w:sz w:val="28"/>
        </w:rPr>
        <w:t>一</w:t>
      </w:r>
      <w:proofErr w:type="gramEnd"/>
      <w:r w:rsidRPr="00532DEA">
        <w:rPr>
          <w:rFonts w:ascii="標楷體" w:eastAsia="標楷體" w:hint="eastAsia"/>
          <w:sz w:val="28"/>
        </w:rPr>
        <w:t>)嚴禁攜帶寵物、食物、飲料進入專業教室</w:t>
      </w:r>
      <w:proofErr w:type="gramStart"/>
      <w:r w:rsidRPr="00532DEA">
        <w:rPr>
          <w:rFonts w:ascii="標楷體" w:eastAsia="標楷體" w:hint="eastAsia"/>
          <w:sz w:val="28"/>
        </w:rPr>
        <w:t>與琴房</w:t>
      </w:r>
      <w:proofErr w:type="gramEnd"/>
      <w:r w:rsidRPr="00532DEA">
        <w:rPr>
          <w:rFonts w:ascii="標楷體" w:eastAsia="標楷體" w:hint="eastAsia"/>
          <w:sz w:val="28"/>
        </w:rPr>
        <w:t>。</w:t>
      </w:r>
    </w:p>
    <w:p w:rsidR="009D5AEC" w:rsidRPr="00532DEA" w:rsidRDefault="009D5AEC" w:rsidP="00CE6224">
      <w:pPr>
        <w:adjustRightInd w:val="0"/>
        <w:snapToGrid w:val="0"/>
        <w:spacing w:line="360" w:lineRule="auto"/>
        <w:ind w:left="284"/>
        <w:rPr>
          <w:rFonts w:ascii="標楷體" w:eastAsia="標楷體"/>
          <w:sz w:val="28"/>
        </w:rPr>
      </w:pPr>
      <w:r w:rsidRPr="00532DEA">
        <w:rPr>
          <w:rFonts w:ascii="標楷體" w:eastAsia="標楷體" w:hint="eastAsia"/>
          <w:sz w:val="28"/>
        </w:rPr>
        <w:t>(二)使用專業教室</w:t>
      </w:r>
      <w:proofErr w:type="gramStart"/>
      <w:r w:rsidRPr="00532DEA">
        <w:rPr>
          <w:rFonts w:ascii="標楷體" w:eastAsia="標楷體" w:hint="eastAsia"/>
          <w:sz w:val="28"/>
        </w:rPr>
        <w:t>與琴房者</w:t>
      </w:r>
      <w:proofErr w:type="gramEnd"/>
      <w:r w:rsidRPr="00532DEA">
        <w:rPr>
          <w:rFonts w:ascii="標楷體" w:eastAsia="標楷體" w:hint="eastAsia"/>
          <w:sz w:val="28"/>
        </w:rPr>
        <w:t>，有義務保持環境的整潔。</w:t>
      </w:r>
    </w:p>
    <w:p w:rsidR="004A3393" w:rsidRPr="00532DEA" w:rsidRDefault="009D5AEC" w:rsidP="00CE6224">
      <w:pPr>
        <w:adjustRightInd w:val="0"/>
        <w:snapToGrid w:val="0"/>
        <w:spacing w:line="360" w:lineRule="auto"/>
        <w:ind w:leftChars="118" w:left="843" w:hangingChars="200" w:hanging="560"/>
        <w:rPr>
          <w:rFonts w:ascii="標楷體" w:eastAsia="標楷體"/>
          <w:sz w:val="28"/>
        </w:rPr>
      </w:pPr>
      <w:r w:rsidRPr="00532DEA">
        <w:rPr>
          <w:rFonts w:ascii="標楷體" w:eastAsia="標楷體" w:hint="eastAsia"/>
          <w:sz w:val="28"/>
        </w:rPr>
        <w:t>(三)</w:t>
      </w:r>
      <w:r w:rsidR="004A3393" w:rsidRPr="00532DEA">
        <w:rPr>
          <w:rFonts w:ascii="標楷體" w:eastAsia="標楷體" w:hint="eastAsia"/>
          <w:sz w:val="28"/>
        </w:rPr>
        <w:t>練琴者或使用者有義務將前一位留下的</w:t>
      </w:r>
      <w:r w:rsidR="002D346C">
        <w:rPr>
          <w:rFonts w:ascii="標楷體" w:eastAsia="標楷體" w:hint="eastAsia"/>
          <w:sz w:val="28"/>
        </w:rPr>
        <w:t>垃</w:t>
      </w:r>
      <w:r w:rsidR="004A3393" w:rsidRPr="00532DEA">
        <w:rPr>
          <w:rFonts w:ascii="標楷體" w:eastAsia="標楷體" w:hint="eastAsia"/>
          <w:sz w:val="28"/>
        </w:rPr>
        <w:t>圾帶走。</w:t>
      </w:r>
    </w:p>
    <w:p w:rsidR="008907D3" w:rsidRDefault="004A3393" w:rsidP="00CE6224">
      <w:pPr>
        <w:adjustRightInd w:val="0"/>
        <w:snapToGrid w:val="0"/>
        <w:spacing w:line="360" w:lineRule="auto"/>
        <w:ind w:firstLineChars="100" w:firstLine="28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(四)</w:t>
      </w:r>
      <w:r w:rsidR="009D5AEC">
        <w:rPr>
          <w:rFonts w:ascii="標楷體" w:eastAsia="標楷體" w:hint="eastAsia"/>
          <w:sz w:val="28"/>
        </w:rPr>
        <w:t>使用專業教室之師生，須負責維護教室之整潔。使用後教師</w:t>
      </w:r>
      <w:r w:rsidR="008907D3">
        <w:rPr>
          <w:rFonts w:ascii="標楷體" w:eastAsia="標楷體" w:hint="eastAsia"/>
          <w:sz w:val="28"/>
        </w:rPr>
        <w:t xml:space="preserve"> </w:t>
      </w:r>
    </w:p>
    <w:p w:rsidR="00FF700C" w:rsidRDefault="00D04AA8" w:rsidP="00CE6224">
      <w:pPr>
        <w:adjustRightInd w:val="0"/>
        <w:snapToGrid w:val="0"/>
        <w:spacing w:line="360" w:lineRule="auto"/>
        <w:ind w:leftChars="118" w:left="843" w:hangingChars="200" w:hanging="56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</w:t>
      </w:r>
      <w:r w:rsidR="00326FE9">
        <w:rPr>
          <w:rFonts w:ascii="標楷體" w:eastAsia="標楷體" w:hint="eastAsia"/>
          <w:sz w:val="28"/>
        </w:rPr>
        <w:t>必須監督同學維護設備器材，如關閉電源及檢查門窗等。</w:t>
      </w:r>
    </w:p>
    <w:p w:rsidR="009D5AEC" w:rsidRPr="00CE6224" w:rsidRDefault="004A3393" w:rsidP="00CE6224">
      <w:pPr>
        <w:adjustRightInd w:val="0"/>
        <w:snapToGrid w:val="0"/>
        <w:spacing w:line="360" w:lineRule="auto"/>
        <w:ind w:leftChars="118" w:left="843" w:hangingChars="200" w:hanging="560"/>
        <w:rPr>
          <w:rFonts w:ascii="標楷體" w:eastAsia="標楷體"/>
          <w:color w:val="FF0066"/>
          <w:sz w:val="28"/>
        </w:rPr>
      </w:pPr>
      <w:r w:rsidRPr="00532DEA">
        <w:rPr>
          <w:rFonts w:ascii="標楷體" w:eastAsia="標楷體" w:hint="eastAsia"/>
          <w:sz w:val="28"/>
        </w:rPr>
        <w:t>(五)專業教室使用時段以日間為原</w:t>
      </w:r>
      <w:r w:rsidR="00CE6224" w:rsidRPr="00532DEA">
        <w:rPr>
          <w:rFonts w:ascii="標楷體" w:eastAsia="標楷體" w:hint="eastAsia"/>
          <w:sz w:val="28"/>
        </w:rPr>
        <w:t>則</w:t>
      </w:r>
      <w:r w:rsidRPr="00532DEA">
        <w:rPr>
          <w:rFonts w:ascii="標楷體" w:eastAsia="標楷體" w:hint="eastAsia"/>
          <w:sz w:val="28"/>
        </w:rPr>
        <w:t>。</w:t>
      </w:r>
    </w:p>
    <w:p w:rsidR="00CE6224" w:rsidRDefault="00CE6224" w:rsidP="00CE6224">
      <w:pPr>
        <w:adjustRightInd w:val="0"/>
        <w:snapToGrid w:val="0"/>
        <w:spacing w:line="360" w:lineRule="auto"/>
        <w:ind w:leftChars="118" w:left="843" w:hangingChars="200" w:hanging="560"/>
        <w:rPr>
          <w:rFonts w:ascii="標楷體" w:eastAsia="標楷體"/>
          <w:sz w:val="28"/>
        </w:rPr>
      </w:pPr>
    </w:p>
    <w:p w:rsidR="009D5AEC" w:rsidRDefault="009D5AEC">
      <w:pPr>
        <w:adjustRightInd w:val="0"/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四、本規定經系</w:t>
      </w:r>
      <w:proofErr w:type="gramStart"/>
      <w:r>
        <w:rPr>
          <w:rFonts w:ascii="標楷體" w:eastAsia="標楷體" w:hint="eastAsia"/>
          <w:sz w:val="28"/>
        </w:rPr>
        <w:t>務</w:t>
      </w:r>
      <w:proofErr w:type="gramEnd"/>
      <w:r>
        <w:rPr>
          <w:rFonts w:ascii="標楷體" w:eastAsia="標楷體" w:hint="eastAsia"/>
          <w:sz w:val="28"/>
        </w:rPr>
        <w:t>會議通過後實施，修正時亦同。</w:t>
      </w:r>
    </w:p>
    <w:p w:rsidR="009D5AEC" w:rsidRDefault="009D5AEC">
      <w:pPr>
        <w:rPr>
          <w:rFonts w:ascii="標楷體" w:eastAsia="標楷體"/>
          <w:sz w:val="28"/>
        </w:rPr>
      </w:pPr>
    </w:p>
    <w:sectPr w:rsidR="009D5AEC" w:rsidSect="00411B1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start="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19F" w:rsidRDefault="0092419F">
      <w:r>
        <w:separator/>
      </w:r>
    </w:p>
  </w:endnote>
  <w:endnote w:type="continuationSeparator" w:id="0">
    <w:p w:rsidR="0092419F" w:rsidRDefault="00924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32D" w:rsidRDefault="009C332D" w:rsidP="0051759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C332D" w:rsidRDefault="009C332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32D" w:rsidRDefault="009C332D" w:rsidP="0051759D">
    <w:pPr>
      <w:pStyle w:val="a4"/>
      <w:framePr w:wrap="around" w:vAnchor="text" w:hAnchor="margin" w:xAlign="center" w:y="1"/>
      <w:rPr>
        <w:rStyle w:val="a5"/>
      </w:rPr>
    </w:pPr>
  </w:p>
  <w:p w:rsidR="009C332D" w:rsidRDefault="009C332D">
    <w:pPr>
      <w:pStyle w:val="a4"/>
      <w:rPr>
        <w:sz w:val="24"/>
      </w:rPr>
    </w:pPr>
    <w:r>
      <w:rPr>
        <w:kern w:val="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19F" w:rsidRDefault="0092419F">
      <w:r>
        <w:separator/>
      </w:r>
    </w:p>
  </w:footnote>
  <w:footnote w:type="continuationSeparator" w:id="0">
    <w:p w:rsidR="0092419F" w:rsidRDefault="00924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7E1A13"/>
    <w:multiLevelType w:val="hybridMultilevel"/>
    <w:tmpl w:val="4092A5D0"/>
    <w:lvl w:ilvl="0" w:tplc="5B4025B0">
      <w:start w:val="1"/>
      <w:numFmt w:val="taiwaneseCountingThousand"/>
      <w:lvlText w:val="(%1)"/>
      <w:lvlJc w:val="left"/>
      <w:pPr>
        <w:tabs>
          <w:tab w:val="num" w:pos="1004"/>
        </w:tabs>
        <w:ind w:left="1004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1">
    <w:nsid w:val="378525F2"/>
    <w:multiLevelType w:val="hybridMultilevel"/>
    <w:tmpl w:val="D69A82F4"/>
    <w:lvl w:ilvl="0" w:tplc="5754858A">
      <w:start w:val="1"/>
      <w:numFmt w:val="decimal"/>
      <w:lvlText w:val="%1、"/>
      <w:lvlJc w:val="left"/>
      <w:pPr>
        <w:tabs>
          <w:tab w:val="num" w:pos="738"/>
        </w:tabs>
        <w:ind w:left="738" w:hanging="45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AFA"/>
    <w:rsid w:val="000C6AE3"/>
    <w:rsid w:val="000E7D24"/>
    <w:rsid w:val="00186197"/>
    <w:rsid w:val="001C5978"/>
    <w:rsid w:val="002A17D1"/>
    <w:rsid w:val="002D346C"/>
    <w:rsid w:val="00326FE9"/>
    <w:rsid w:val="003C39CE"/>
    <w:rsid w:val="003F7701"/>
    <w:rsid w:val="00411B14"/>
    <w:rsid w:val="0041268B"/>
    <w:rsid w:val="00480383"/>
    <w:rsid w:val="00487A99"/>
    <w:rsid w:val="004A3393"/>
    <w:rsid w:val="004A517C"/>
    <w:rsid w:val="004D19ED"/>
    <w:rsid w:val="0051759D"/>
    <w:rsid w:val="005247FE"/>
    <w:rsid w:val="00532DEA"/>
    <w:rsid w:val="00614875"/>
    <w:rsid w:val="00721EEA"/>
    <w:rsid w:val="00797E74"/>
    <w:rsid w:val="007A203E"/>
    <w:rsid w:val="007A7195"/>
    <w:rsid w:val="007D2734"/>
    <w:rsid w:val="007D3DBB"/>
    <w:rsid w:val="008907D3"/>
    <w:rsid w:val="00911F78"/>
    <w:rsid w:val="0092419F"/>
    <w:rsid w:val="009277D3"/>
    <w:rsid w:val="009C332D"/>
    <w:rsid w:val="009D5AEC"/>
    <w:rsid w:val="00A308CD"/>
    <w:rsid w:val="00A659F7"/>
    <w:rsid w:val="00AE5AEE"/>
    <w:rsid w:val="00B07107"/>
    <w:rsid w:val="00B50632"/>
    <w:rsid w:val="00B52212"/>
    <w:rsid w:val="00C13B18"/>
    <w:rsid w:val="00C5207F"/>
    <w:rsid w:val="00C62C3E"/>
    <w:rsid w:val="00CE6224"/>
    <w:rsid w:val="00D04AA8"/>
    <w:rsid w:val="00D05F9A"/>
    <w:rsid w:val="00D64AFA"/>
    <w:rsid w:val="00DE2BAD"/>
    <w:rsid w:val="00E20914"/>
    <w:rsid w:val="00E71D4F"/>
    <w:rsid w:val="00ED2CB4"/>
    <w:rsid w:val="00F362B8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F37667C7-7F35-4F5E-AC16-9323321C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D04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>Twcat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專業教室使用規則</dc:title>
  <dc:creator>Music</dc:creator>
  <cp:lastModifiedBy>user</cp:lastModifiedBy>
  <cp:revision>2</cp:revision>
  <cp:lastPrinted>2018-10-09T06:24:00Z</cp:lastPrinted>
  <dcterms:created xsi:type="dcterms:W3CDTF">2021-02-12T16:20:00Z</dcterms:created>
  <dcterms:modified xsi:type="dcterms:W3CDTF">2021-02-12T16:20:00Z</dcterms:modified>
</cp:coreProperties>
</file>